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64225E"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64225E">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64225E">
        <w:rPr>
          <w:rFonts w:eastAsia="Calibri"/>
          <w:b/>
          <w:i/>
          <w:sz w:val="28"/>
          <w:szCs w:val="28"/>
          <w:lang w:eastAsia="en-US"/>
        </w:rPr>
        <w:t>29</w:t>
      </w:r>
      <w:r w:rsidR="00A102DF">
        <w:rPr>
          <w:rFonts w:eastAsia="Calibri"/>
          <w:b/>
          <w:i/>
          <w:sz w:val="28"/>
          <w:szCs w:val="28"/>
          <w:lang w:eastAsia="en-US"/>
        </w:rPr>
        <w:t>8</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64225E">
        <w:rPr>
          <w:rFonts w:eastAsia="Calibri"/>
          <w:b/>
          <w:i/>
          <w:sz w:val="28"/>
          <w:szCs w:val="28"/>
          <w:lang w:eastAsia="en-US"/>
        </w:rPr>
        <w:t>1</w:t>
      </w:r>
      <w:r w:rsidRPr="00B56A43">
        <w:rPr>
          <w:rFonts w:eastAsia="Calibri"/>
          <w:b/>
          <w:i/>
          <w:sz w:val="28"/>
          <w:szCs w:val="28"/>
          <w:lang w:eastAsia="en-US"/>
        </w:rPr>
        <w:t xml:space="preserve"> «</w:t>
      </w:r>
      <w:r w:rsidR="0064225E" w:rsidRPr="0064225E">
        <w:rPr>
          <w:rFonts w:eastAsia="Calibri"/>
          <w:b/>
          <w:i/>
          <w:sz w:val="28"/>
          <w:szCs w:val="28"/>
          <w:lang w:eastAsia="en-US"/>
        </w:rPr>
        <w:t xml:space="preserve">Поставка дизельного топлива для электростанций  </w:t>
      </w:r>
      <w:r w:rsidR="00A102DF">
        <w:rPr>
          <w:rFonts w:eastAsia="Calibri"/>
          <w:b/>
          <w:i/>
          <w:sz w:val="28"/>
          <w:szCs w:val="28"/>
          <w:lang w:eastAsia="en-US"/>
        </w:rPr>
        <w:t>зим</w:t>
      </w:r>
      <w:r w:rsidR="0064225E" w:rsidRPr="0064225E">
        <w:rPr>
          <w:rFonts w:eastAsia="Calibri"/>
          <w:b/>
          <w:i/>
          <w:sz w:val="28"/>
          <w:szCs w:val="28"/>
          <w:lang w:eastAsia="en-US"/>
        </w:rPr>
        <w:t>него, для нужд АО «</w:t>
      </w:r>
      <w:proofErr w:type="spellStart"/>
      <w:r w:rsidR="0064225E" w:rsidRPr="0064225E">
        <w:rPr>
          <w:rFonts w:eastAsia="Calibri"/>
          <w:b/>
          <w:i/>
          <w:sz w:val="28"/>
          <w:szCs w:val="28"/>
          <w:lang w:eastAsia="en-US"/>
        </w:rPr>
        <w:t>Корякэнерго</w:t>
      </w:r>
      <w:proofErr w:type="spellEnd"/>
      <w:r w:rsidR="0064225E" w:rsidRPr="0064225E">
        <w:rPr>
          <w:rFonts w:eastAsia="Calibri"/>
          <w:b/>
          <w:i/>
          <w:sz w:val="28"/>
          <w:szCs w:val="28"/>
          <w:lang w:eastAsia="en-US"/>
        </w:rPr>
        <w:t>»</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proofErr w:type="spellStart"/>
      <w:r w:rsidR="0064225E" w:rsidRPr="0064225E">
        <w:rPr>
          <w:i/>
          <w:sz w:val="24"/>
          <w:szCs w:val="24"/>
        </w:rPr>
        <w:t>Топливообеспечение</w:t>
      </w:r>
      <w:proofErr w:type="spellEnd"/>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64225E" w:rsidRDefault="0064225E" w:rsidP="00B56A43">
      <w:pPr>
        <w:widowControl w:val="0"/>
        <w:spacing w:after="200" w:line="276" w:lineRule="auto"/>
        <w:jc w:val="center"/>
        <w:rPr>
          <w:rFonts w:eastAsia="Calibri"/>
          <w:b/>
          <w:i/>
          <w:sz w:val="28"/>
          <w:szCs w:val="28"/>
          <w:lang w:eastAsia="en-US"/>
        </w:rPr>
      </w:pPr>
    </w:p>
    <w:p w:rsidR="0064225E" w:rsidRPr="00B56A43" w:rsidRDefault="0064225E"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w:t>
      </w:r>
      <w:proofErr w:type="spellStart"/>
      <w:r w:rsidRPr="00B56A43">
        <w:rPr>
          <w:sz w:val="26"/>
          <w:szCs w:val="26"/>
        </w:rPr>
        <w:t>Корякэнерго</w:t>
      </w:r>
      <w:proofErr w:type="spellEnd"/>
      <w:r w:rsidRPr="00B56A43">
        <w:rPr>
          <w:sz w:val="26"/>
          <w:szCs w:val="26"/>
        </w:rPr>
        <w:t>»</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B56A43" w:rsidP="00B56A43">
      <w:pPr>
        <w:jc w:val="both"/>
        <w:rPr>
          <w:sz w:val="24"/>
          <w:szCs w:val="24"/>
        </w:rPr>
      </w:pPr>
      <w:r w:rsidRPr="00B56A43">
        <w:rPr>
          <w:sz w:val="24"/>
          <w:szCs w:val="24"/>
        </w:rPr>
        <w:t xml:space="preserve"> </w:t>
      </w:r>
      <w:fldSimple w:instr=" REF _Ref407365064  \* MERGEFORMAT ">
        <w:r w:rsidR="009630DE" w:rsidRPr="009630DE">
          <w:rPr>
            <w:sz w:val="24"/>
            <w:szCs w:val="24"/>
          </w:rPr>
          <w:t>I.</w:t>
        </w:r>
        <w:r w:rsidR="009630DE" w:rsidRPr="009630DE">
          <w:rPr>
            <w:sz w:val="24"/>
            <w:szCs w:val="24"/>
          </w:rPr>
          <w:tab/>
          <w:t>ОБЩИЕ УСЛОВИЯ ПРОВЕДЕНИЯ ЗАПРОСА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_Ref407365064 </w:instrText>
      </w:r>
      <w:r w:rsidR="00136619" w:rsidRPr="00B56A43">
        <w:rPr>
          <w:sz w:val="24"/>
          <w:szCs w:val="24"/>
        </w:rPr>
        <w:fldChar w:fldCharType="separate"/>
      </w:r>
      <w:r w:rsidR="009630DE">
        <w:rPr>
          <w:noProof/>
          <w:sz w:val="24"/>
          <w:szCs w:val="24"/>
        </w:rPr>
        <w:t>3</w:t>
      </w:r>
      <w:r w:rsidR="00136619" w:rsidRPr="00B56A43">
        <w:rPr>
          <w:sz w:val="24"/>
          <w:szCs w:val="24"/>
        </w:rPr>
        <w:fldChar w:fldCharType="end"/>
      </w:r>
      <w:r w:rsidRPr="00B56A43">
        <w:rPr>
          <w:sz w:val="24"/>
          <w:szCs w:val="24"/>
        </w:rPr>
        <w:t xml:space="preserve"> </w:t>
      </w:r>
      <w:fldSimple w:instr=" REF _Ref407365247 \n  \* MERGEFORMAT ">
        <w:r w:rsidR="009630DE" w:rsidRPr="009630DE">
          <w:rPr>
            <w:sz w:val="24"/>
            <w:szCs w:val="24"/>
          </w:rPr>
          <w:t>1</w:t>
        </w:r>
      </w:fldSimple>
      <w:r w:rsidRPr="00B56A43">
        <w:rPr>
          <w:sz w:val="24"/>
          <w:szCs w:val="24"/>
        </w:rPr>
        <w:t xml:space="preserve">. </w:t>
      </w:r>
      <w:fldSimple w:instr=" REF _Ref407365137  \* MERGEFORMAT ">
        <w:r w:rsidR="009630DE" w:rsidRPr="009630DE">
          <w:rPr>
            <w:sz w:val="24"/>
            <w:szCs w:val="24"/>
          </w:rPr>
          <w:t>ОБЩИЕ ПОЛОЖЕНИЯ</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_Ref407365170 </w:instrText>
      </w:r>
      <w:r w:rsidR="00136619" w:rsidRPr="00B56A43">
        <w:rPr>
          <w:sz w:val="24"/>
          <w:szCs w:val="24"/>
        </w:rPr>
        <w:fldChar w:fldCharType="separate"/>
      </w:r>
      <w:r w:rsidR="009630DE">
        <w:rPr>
          <w:noProof/>
          <w:sz w:val="24"/>
          <w:szCs w:val="24"/>
        </w:rPr>
        <w:t>3</w:t>
      </w:r>
      <w:r w:rsidR="00136619" w:rsidRPr="00B56A43">
        <w:rPr>
          <w:sz w:val="24"/>
          <w:szCs w:val="24"/>
        </w:rPr>
        <w:fldChar w:fldCharType="end"/>
      </w:r>
      <w:r w:rsidRPr="00B56A43">
        <w:rPr>
          <w:sz w:val="24"/>
          <w:szCs w:val="24"/>
        </w:rPr>
        <w:t xml:space="preserve"> </w:t>
      </w:r>
      <w:fldSimple w:instr=" REF _Ref407365264 \n  \* MERGEFORMAT ">
        <w:r w:rsidR="009630DE" w:rsidRPr="009630DE">
          <w:rPr>
            <w:sz w:val="24"/>
            <w:szCs w:val="24"/>
          </w:rPr>
          <w:t>1.1</w:t>
        </w:r>
      </w:fldSimple>
      <w:r w:rsidRPr="00B56A43">
        <w:rPr>
          <w:sz w:val="24"/>
          <w:szCs w:val="24"/>
        </w:rPr>
        <w:t xml:space="preserve">. </w:t>
      </w:r>
      <w:fldSimple w:instr=" REF _Ref407365272  \* MERGEFORMAT ">
        <w:r w:rsidR="009630DE" w:rsidRPr="009630DE">
          <w:rPr>
            <w:bCs/>
            <w:sz w:val="24"/>
            <w:szCs w:val="24"/>
          </w:rPr>
          <w:t>Законодательное регулирование</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_Ref407365285 </w:instrText>
      </w:r>
      <w:r w:rsidR="00136619" w:rsidRPr="00B56A43">
        <w:rPr>
          <w:sz w:val="24"/>
          <w:szCs w:val="24"/>
        </w:rPr>
        <w:fldChar w:fldCharType="separate"/>
      </w:r>
      <w:r w:rsidR="009630DE">
        <w:rPr>
          <w:noProof/>
          <w:sz w:val="24"/>
          <w:szCs w:val="24"/>
        </w:rPr>
        <w:t>3</w:t>
      </w:r>
      <w:r w:rsidR="00136619" w:rsidRPr="00B56A43">
        <w:rPr>
          <w:sz w:val="24"/>
          <w:szCs w:val="24"/>
        </w:rPr>
        <w:fldChar w:fldCharType="end"/>
      </w:r>
      <w:r w:rsidRPr="00B56A43">
        <w:rPr>
          <w:sz w:val="24"/>
          <w:szCs w:val="24"/>
        </w:rPr>
        <w:t xml:space="preserve"> </w:t>
      </w:r>
      <w:fldSimple w:instr=" REF _Ref372880567 \n  \* MERGEFORMAT ">
        <w:r w:rsidR="009630DE" w:rsidRPr="009630DE">
          <w:rPr>
            <w:sz w:val="24"/>
            <w:szCs w:val="24"/>
          </w:rPr>
          <w:t>1.2</w:t>
        </w:r>
      </w:fldSimple>
      <w:r w:rsidRPr="00B56A43">
        <w:rPr>
          <w:sz w:val="24"/>
          <w:szCs w:val="24"/>
        </w:rPr>
        <w:t xml:space="preserve">. </w:t>
      </w:r>
      <w:fldSimple w:instr=" REF _Ref372880567  \* MERGEFORMAT ">
        <w:r w:rsidR="009630DE" w:rsidRPr="009630DE">
          <w:rPr>
            <w:sz w:val="24"/>
            <w:szCs w:val="24"/>
          </w:rPr>
          <w:t>Заказчик</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_Ref372880567 </w:instrText>
      </w:r>
      <w:r w:rsidR="00136619" w:rsidRPr="00B56A43">
        <w:rPr>
          <w:sz w:val="24"/>
          <w:szCs w:val="24"/>
        </w:rPr>
        <w:fldChar w:fldCharType="separate"/>
      </w:r>
      <w:r w:rsidR="009630DE">
        <w:rPr>
          <w:noProof/>
          <w:sz w:val="24"/>
          <w:szCs w:val="24"/>
        </w:rPr>
        <w:t>3</w:t>
      </w:r>
      <w:r w:rsidR="00136619" w:rsidRPr="00B56A43">
        <w:rPr>
          <w:sz w:val="24"/>
          <w:szCs w:val="24"/>
        </w:rPr>
        <w:fldChar w:fldCharType="end"/>
      </w:r>
      <w:r w:rsidRPr="00B56A43">
        <w:rPr>
          <w:sz w:val="24"/>
          <w:szCs w:val="24"/>
        </w:rPr>
        <w:t xml:space="preserve"> </w:t>
      </w:r>
      <w:fldSimple w:instr=" REF _Ref407365330 \n  \* MERGEFORMAT ">
        <w:r w:rsidR="009630DE" w:rsidRPr="009630DE">
          <w:rPr>
            <w:sz w:val="24"/>
            <w:szCs w:val="24"/>
          </w:rPr>
          <w:t>1.3</w:t>
        </w:r>
      </w:fldSimple>
      <w:r w:rsidRPr="00B56A43">
        <w:rPr>
          <w:sz w:val="24"/>
          <w:szCs w:val="24"/>
        </w:rPr>
        <w:t xml:space="preserve">. </w:t>
      </w:r>
      <w:fldSimple w:instr=" REF _Ref407365341  \* MERGEFORMAT ">
        <w:r w:rsidR="009630DE" w:rsidRPr="009630DE">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_Ref407365367 </w:instrText>
      </w:r>
      <w:r w:rsidR="00136619" w:rsidRPr="00B56A43">
        <w:rPr>
          <w:sz w:val="24"/>
          <w:szCs w:val="24"/>
        </w:rPr>
        <w:fldChar w:fldCharType="separate"/>
      </w:r>
      <w:r w:rsidR="009630DE">
        <w:rPr>
          <w:noProof/>
          <w:sz w:val="24"/>
          <w:szCs w:val="24"/>
        </w:rPr>
        <w:t>3</w:t>
      </w:r>
      <w:r w:rsidR="00136619" w:rsidRPr="00B56A43">
        <w:rPr>
          <w:sz w:val="24"/>
          <w:szCs w:val="24"/>
        </w:rPr>
        <w:fldChar w:fldCharType="end"/>
      </w:r>
      <w:r w:rsidRPr="00B56A43">
        <w:rPr>
          <w:sz w:val="24"/>
          <w:szCs w:val="24"/>
        </w:rPr>
        <w:t xml:space="preserve"> </w:t>
      </w:r>
      <w:fldSimple w:instr=" REF _Ref407365390 \n  \* MERGEFORMAT ">
        <w:r w:rsidR="009630DE" w:rsidRPr="009630DE">
          <w:rPr>
            <w:sz w:val="24"/>
            <w:szCs w:val="24"/>
          </w:rPr>
          <w:t>1.4</w:t>
        </w:r>
      </w:fldSimple>
      <w:r w:rsidRPr="00B56A43">
        <w:rPr>
          <w:sz w:val="24"/>
          <w:szCs w:val="24"/>
        </w:rPr>
        <w:t xml:space="preserve">. </w:t>
      </w:r>
      <w:fldSimple w:instr=" REF _Ref407365390  \* MERGEFORMAT ">
        <w:r w:rsidR="009630DE" w:rsidRPr="009630DE">
          <w:rPr>
            <w:sz w:val="24"/>
            <w:szCs w:val="24"/>
          </w:rPr>
          <w:t>Начальная цена</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_Ref407365390 </w:instrText>
      </w:r>
      <w:r w:rsidR="00136619" w:rsidRPr="00B56A43">
        <w:rPr>
          <w:sz w:val="24"/>
          <w:szCs w:val="24"/>
        </w:rPr>
        <w:fldChar w:fldCharType="separate"/>
      </w:r>
      <w:r w:rsidR="009630DE">
        <w:rPr>
          <w:noProof/>
          <w:sz w:val="24"/>
          <w:szCs w:val="24"/>
        </w:rPr>
        <w:t>3</w:t>
      </w:r>
      <w:r w:rsidR="00136619" w:rsidRPr="00B56A43">
        <w:rPr>
          <w:sz w:val="24"/>
          <w:szCs w:val="24"/>
        </w:rPr>
        <w:fldChar w:fldCharType="end"/>
      </w:r>
      <w:r w:rsidRPr="00B56A43">
        <w:rPr>
          <w:sz w:val="24"/>
          <w:szCs w:val="24"/>
        </w:rPr>
        <w:t xml:space="preserve"> </w:t>
      </w:r>
      <w:fldSimple w:instr=" REF _Ref407365425 \n  \* MERGEFORMAT ">
        <w:r w:rsidR="009630DE" w:rsidRPr="009630DE">
          <w:rPr>
            <w:sz w:val="24"/>
            <w:szCs w:val="24"/>
          </w:rPr>
          <w:t>1.5</w:t>
        </w:r>
      </w:fldSimple>
      <w:r w:rsidRPr="00B56A43">
        <w:rPr>
          <w:sz w:val="24"/>
          <w:szCs w:val="24"/>
        </w:rPr>
        <w:t xml:space="preserve">. </w:t>
      </w:r>
      <w:fldSimple w:instr=" REF _Ref407365434  \* MERGEFORMAT ">
        <w:r w:rsidR="009630DE" w:rsidRPr="009630DE">
          <w:rPr>
            <w:sz w:val="24"/>
            <w:szCs w:val="24"/>
          </w:rPr>
          <w:t>Порядок оплаты</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_Ref407365443 </w:instrText>
      </w:r>
      <w:r w:rsidR="00136619" w:rsidRPr="00B56A43">
        <w:rPr>
          <w:sz w:val="24"/>
          <w:szCs w:val="24"/>
        </w:rPr>
        <w:fldChar w:fldCharType="separate"/>
      </w:r>
      <w:r w:rsidR="009630DE">
        <w:rPr>
          <w:noProof/>
          <w:sz w:val="24"/>
          <w:szCs w:val="24"/>
        </w:rPr>
        <w:t>4</w:t>
      </w:r>
      <w:r w:rsidR="00136619" w:rsidRPr="00B56A43">
        <w:rPr>
          <w:sz w:val="24"/>
          <w:szCs w:val="24"/>
        </w:rPr>
        <w:fldChar w:fldCharType="end"/>
      </w:r>
      <w:r w:rsidRPr="00B56A43">
        <w:rPr>
          <w:sz w:val="24"/>
          <w:szCs w:val="24"/>
        </w:rPr>
        <w:t xml:space="preserve"> </w:t>
      </w:r>
      <w:fldSimple w:instr=" REF _Ref372880639 \n  \* MERGEFORMAT ">
        <w:r w:rsidR="009630DE" w:rsidRPr="009630DE">
          <w:rPr>
            <w:sz w:val="24"/>
            <w:szCs w:val="24"/>
          </w:rPr>
          <w:t>1.6</w:t>
        </w:r>
      </w:fldSimple>
      <w:r w:rsidRPr="00B56A43">
        <w:rPr>
          <w:sz w:val="24"/>
          <w:szCs w:val="24"/>
        </w:rPr>
        <w:t xml:space="preserve">. </w:t>
      </w:r>
      <w:fldSimple w:instr=" REF _Ref372880639  \* MERGEFORMAT ">
        <w:r w:rsidR="009630DE" w:rsidRPr="009630DE">
          <w:rPr>
            <w:sz w:val="24"/>
            <w:szCs w:val="24"/>
          </w:rPr>
          <w:t>Требования к Участникам закупки</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_Ref372880639 </w:instrText>
      </w:r>
      <w:r w:rsidR="00136619" w:rsidRPr="00B56A43">
        <w:rPr>
          <w:sz w:val="24"/>
          <w:szCs w:val="24"/>
        </w:rPr>
        <w:fldChar w:fldCharType="separate"/>
      </w:r>
      <w:r w:rsidR="009630DE">
        <w:rPr>
          <w:noProof/>
          <w:sz w:val="24"/>
          <w:szCs w:val="24"/>
        </w:rPr>
        <w:t>4</w:t>
      </w:r>
      <w:r w:rsidR="00136619"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9630DE" w:rsidRPr="009630DE">
          <w:rPr>
            <w:sz w:val="24"/>
            <w:szCs w:val="24"/>
          </w:rPr>
          <w:t>2. ДОКУМЕНТАЦИЯ ПО ЗАПРОСУ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_Ref407365483 </w:instrText>
      </w:r>
      <w:r w:rsidR="00136619" w:rsidRPr="00B56A43">
        <w:rPr>
          <w:sz w:val="24"/>
          <w:szCs w:val="24"/>
        </w:rPr>
        <w:fldChar w:fldCharType="separate"/>
      </w:r>
      <w:r w:rsidR="009630DE">
        <w:rPr>
          <w:noProof/>
          <w:sz w:val="24"/>
          <w:szCs w:val="24"/>
        </w:rPr>
        <w:t>5</w:t>
      </w:r>
      <w:r w:rsidR="00136619" w:rsidRPr="00B56A43">
        <w:rPr>
          <w:sz w:val="24"/>
          <w:szCs w:val="24"/>
        </w:rPr>
        <w:fldChar w:fldCharType="end"/>
      </w:r>
      <w:r w:rsidRPr="00B56A43">
        <w:rPr>
          <w:sz w:val="24"/>
          <w:szCs w:val="24"/>
        </w:rPr>
        <w:t xml:space="preserve"> </w:t>
      </w:r>
      <w:fldSimple w:instr=" REF _Ref407365533  \* MERGEFORMAT ">
        <w:r w:rsidR="009630DE" w:rsidRPr="009630DE">
          <w:rPr>
            <w:sz w:val="24"/>
            <w:szCs w:val="24"/>
          </w:rPr>
          <w:t>2.1. Содержание документации</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_Ref407365545 </w:instrText>
      </w:r>
      <w:r w:rsidR="00136619" w:rsidRPr="00B56A43">
        <w:rPr>
          <w:sz w:val="24"/>
          <w:szCs w:val="24"/>
        </w:rPr>
        <w:fldChar w:fldCharType="separate"/>
      </w:r>
      <w:r w:rsidR="009630DE">
        <w:rPr>
          <w:noProof/>
          <w:sz w:val="24"/>
          <w:szCs w:val="24"/>
        </w:rPr>
        <w:t>5</w:t>
      </w:r>
      <w:r w:rsidR="00136619" w:rsidRPr="00B56A43">
        <w:rPr>
          <w:sz w:val="24"/>
          <w:szCs w:val="24"/>
        </w:rPr>
        <w:fldChar w:fldCharType="end"/>
      </w:r>
      <w:r w:rsidRPr="00B56A43">
        <w:rPr>
          <w:sz w:val="24"/>
          <w:szCs w:val="24"/>
        </w:rPr>
        <w:t xml:space="preserve"> </w:t>
      </w:r>
      <w:fldSimple w:instr=" REF _Ref407365591  \* MERGEFORMAT ">
        <w:r w:rsidR="009630DE" w:rsidRPr="009630DE">
          <w:rPr>
            <w:sz w:val="24"/>
            <w:szCs w:val="24"/>
          </w:rPr>
          <w:t>2.2. Разъяснение положений документации запроса предложений</w:t>
        </w:r>
      </w:fldSimple>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9630DE" w:rsidRPr="009630DE">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_Ref407365608 </w:instrText>
      </w:r>
      <w:r w:rsidR="00136619" w:rsidRPr="00B56A43">
        <w:rPr>
          <w:sz w:val="24"/>
          <w:szCs w:val="24"/>
        </w:rPr>
        <w:fldChar w:fldCharType="separate"/>
      </w:r>
      <w:r w:rsidR="009630DE">
        <w:rPr>
          <w:noProof/>
          <w:sz w:val="24"/>
          <w:szCs w:val="24"/>
        </w:rPr>
        <w:t>6</w:t>
      </w:r>
      <w:r w:rsidR="00136619" w:rsidRPr="00B56A43">
        <w:rPr>
          <w:sz w:val="24"/>
          <w:szCs w:val="24"/>
        </w:rPr>
        <w:fldChar w:fldCharType="end"/>
      </w:r>
      <w:r w:rsidRPr="00B56A43">
        <w:rPr>
          <w:sz w:val="24"/>
          <w:szCs w:val="24"/>
        </w:rPr>
        <w:t xml:space="preserve"> </w:t>
      </w:r>
      <w:fldSimple w:instr=" REF _Ref407365630  \* MERGEFORMAT ">
        <w:r w:rsidR="009630DE" w:rsidRPr="009630DE">
          <w:rPr>
            <w:sz w:val="24"/>
            <w:szCs w:val="24"/>
          </w:rPr>
          <w:t>2.4. Отказ от проведения запроса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_Ref407365630 </w:instrText>
      </w:r>
      <w:r w:rsidR="00136619" w:rsidRPr="00B56A43">
        <w:rPr>
          <w:sz w:val="24"/>
          <w:szCs w:val="24"/>
        </w:rPr>
        <w:fldChar w:fldCharType="separate"/>
      </w:r>
      <w:r w:rsidR="009630DE">
        <w:rPr>
          <w:noProof/>
          <w:sz w:val="24"/>
          <w:szCs w:val="24"/>
        </w:rPr>
        <w:t>6</w:t>
      </w:r>
      <w:r w:rsidR="00136619" w:rsidRPr="00B56A43">
        <w:rPr>
          <w:sz w:val="24"/>
          <w:szCs w:val="24"/>
        </w:rPr>
        <w:fldChar w:fldCharType="end"/>
      </w:r>
      <w:r w:rsidRPr="00B56A43">
        <w:rPr>
          <w:sz w:val="24"/>
          <w:szCs w:val="24"/>
        </w:rPr>
        <w:t xml:space="preserve"> </w:t>
      </w:r>
      <w:fldSimple w:instr=" REF _Ref407365646  \* MERGEFORMAT ">
        <w:r w:rsidR="009630DE" w:rsidRPr="009630DE">
          <w:rPr>
            <w:sz w:val="24"/>
            <w:szCs w:val="24"/>
          </w:rPr>
          <w:t>3. ЗАЯВКИ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_Ref407365646 </w:instrText>
      </w:r>
      <w:r w:rsidR="00136619" w:rsidRPr="00B56A43">
        <w:rPr>
          <w:sz w:val="24"/>
          <w:szCs w:val="24"/>
        </w:rPr>
        <w:fldChar w:fldCharType="separate"/>
      </w:r>
      <w:r w:rsidR="009630DE">
        <w:rPr>
          <w:noProof/>
          <w:sz w:val="24"/>
          <w:szCs w:val="24"/>
        </w:rPr>
        <w:t>6</w:t>
      </w:r>
      <w:r w:rsidR="00136619" w:rsidRPr="00B56A43">
        <w:rPr>
          <w:sz w:val="24"/>
          <w:szCs w:val="24"/>
        </w:rPr>
        <w:fldChar w:fldCharType="end"/>
      </w:r>
      <w:r w:rsidRPr="00B56A43">
        <w:rPr>
          <w:sz w:val="24"/>
          <w:szCs w:val="24"/>
        </w:rPr>
        <w:t xml:space="preserve"> </w:t>
      </w:r>
      <w:fldSimple w:instr=" REF _Ref407365692  \* MERGEFORMAT ">
        <w:r w:rsidR="009630DE" w:rsidRPr="009630DE">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_Ref407365692 </w:instrText>
      </w:r>
      <w:r w:rsidR="00136619" w:rsidRPr="00B56A43">
        <w:rPr>
          <w:sz w:val="24"/>
          <w:szCs w:val="24"/>
        </w:rPr>
        <w:fldChar w:fldCharType="separate"/>
      </w:r>
      <w:r w:rsidR="009630DE">
        <w:rPr>
          <w:noProof/>
          <w:sz w:val="24"/>
          <w:szCs w:val="24"/>
        </w:rPr>
        <w:t>6</w:t>
      </w:r>
      <w:r w:rsidR="00136619" w:rsidRPr="00B56A43">
        <w:rPr>
          <w:sz w:val="24"/>
          <w:szCs w:val="24"/>
        </w:rPr>
        <w:fldChar w:fldCharType="end"/>
      </w:r>
      <w:r w:rsidRPr="00B56A43">
        <w:rPr>
          <w:sz w:val="24"/>
          <w:szCs w:val="24"/>
        </w:rPr>
        <w:t xml:space="preserve"> </w:t>
      </w:r>
      <w:fldSimple w:instr=" REF _Ref407365713  \* MERGEFORMAT ">
        <w:r w:rsidR="009630DE" w:rsidRPr="009630DE">
          <w:rPr>
            <w:sz w:val="24"/>
            <w:szCs w:val="24"/>
          </w:rPr>
          <w:t>3.2. Требования к языку и валюте заявки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_Ref407365713 </w:instrText>
      </w:r>
      <w:r w:rsidR="00136619" w:rsidRPr="00B56A43">
        <w:rPr>
          <w:sz w:val="24"/>
          <w:szCs w:val="24"/>
        </w:rPr>
        <w:fldChar w:fldCharType="separate"/>
      </w:r>
      <w:r w:rsidR="009630DE">
        <w:rPr>
          <w:noProof/>
          <w:sz w:val="24"/>
          <w:szCs w:val="24"/>
        </w:rPr>
        <w:t>7</w:t>
      </w:r>
      <w:r w:rsidR="00136619" w:rsidRPr="00B56A43">
        <w:rPr>
          <w:sz w:val="24"/>
          <w:szCs w:val="24"/>
        </w:rPr>
        <w:fldChar w:fldCharType="end"/>
      </w:r>
      <w:r w:rsidRPr="00B56A43">
        <w:rPr>
          <w:sz w:val="24"/>
          <w:szCs w:val="24"/>
        </w:rPr>
        <w:t xml:space="preserve"> </w:t>
      </w:r>
      <w:fldSimple w:instr=" REF _Ref407365750  \* MERGEFORMAT ">
        <w:r w:rsidR="009630DE" w:rsidRPr="009630DE">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_Ref407365750 </w:instrText>
      </w:r>
      <w:r w:rsidR="00136619" w:rsidRPr="00B56A43">
        <w:rPr>
          <w:sz w:val="24"/>
          <w:szCs w:val="24"/>
        </w:rPr>
        <w:fldChar w:fldCharType="separate"/>
      </w:r>
      <w:r w:rsidR="009630DE">
        <w:rPr>
          <w:noProof/>
          <w:sz w:val="24"/>
          <w:szCs w:val="24"/>
        </w:rPr>
        <w:t>8</w:t>
      </w:r>
      <w:r w:rsidR="00136619" w:rsidRPr="00B56A43">
        <w:rPr>
          <w:sz w:val="24"/>
          <w:szCs w:val="24"/>
        </w:rPr>
        <w:fldChar w:fldCharType="end"/>
      </w:r>
      <w:r w:rsidRPr="00B56A43">
        <w:rPr>
          <w:sz w:val="24"/>
          <w:szCs w:val="24"/>
        </w:rPr>
        <w:t xml:space="preserve"> </w:t>
      </w:r>
      <w:fldSimple w:instr=" REF _Ref407365769  \* MERGEFORMAT ">
        <w:r w:rsidR="009630DE" w:rsidRPr="009630DE">
          <w:rPr>
            <w:sz w:val="24"/>
            <w:szCs w:val="24"/>
          </w:rPr>
          <w:t>3.4. Порядок приема и регистрации  заявок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_Ref407365769 </w:instrText>
      </w:r>
      <w:r w:rsidR="00136619" w:rsidRPr="00B56A43">
        <w:rPr>
          <w:sz w:val="24"/>
          <w:szCs w:val="24"/>
        </w:rPr>
        <w:fldChar w:fldCharType="separate"/>
      </w:r>
      <w:r w:rsidR="009630DE">
        <w:rPr>
          <w:noProof/>
          <w:sz w:val="24"/>
          <w:szCs w:val="24"/>
        </w:rPr>
        <w:t>8</w:t>
      </w:r>
      <w:r w:rsidR="00136619" w:rsidRPr="00B56A43">
        <w:rPr>
          <w:sz w:val="24"/>
          <w:szCs w:val="24"/>
        </w:rPr>
        <w:fldChar w:fldCharType="end"/>
      </w:r>
      <w:r w:rsidRPr="00B56A43">
        <w:rPr>
          <w:sz w:val="24"/>
          <w:szCs w:val="24"/>
        </w:rPr>
        <w:t xml:space="preserve"> </w:t>
      </w:r>
      <w:fldSimple w:instr=" REF _Ref407365785  \* MERGEFORMAT ">
        <w:r w:rsidR="009630DE" w:rsidRPr="009630DE">
          <w:rPr>
            <w:sz w:val="24"/>
            <w:szCs w:val="24"/>
          </w:rPr>
          <w:t>3.5. Изменения заявок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_Ref407365785 </w:instrText>
      </w:r>
      <w:r w:rsidR="00136619" w:rsidRPr="00B56A43">
        <w:rPr>
          <w:sz w:val="24"/>
          <w:szCs w:val="24"/>
        </w:rPr>
        <w:fldChar w:fldCharType="separate"/>
      </w:r>
      <w:r w:rsidR="009630DE">
        <w:rPr>
          <w:noProof/>
          <w:sz w:val="24"/>
          <w:szCs w:val="24"/>
        </w:rPr>
        <w:t>9</w:t>
      </w:r>
      <w:r w:rsidR="00136619" w:rsidRPr="00B56A43">
        <w:rPr>
          <w:sz w:val="24"/>
          <w:szCs w:val="24"/>
        </w:rPr>
        <w:fldChar w:fldCharType="end"/>
      </w:r>
      <w:r w:rsidRPr="00B56A43">
        <w:rPr>
          <w:sz w:val="24"/>
          <w:szCs w:val="24"/>
        </w:rPr>
        <w:t xml:space="preserve"> </w:t>
      </w:r>
      <w:fldSimple w:instr=" REF _Ref407365800  \* MERGEFORMAT ">
        <w:r w:rsidR="009630DE" w:rsidRPr="009630DE">
          <w:rPr>
            <w:sz w:val="24"/>
            <w:szCs w:val="24"/>
          </w:rPr>
          <w:t>3.6. Отзыв заявок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_Ref407365800 </w:instrText>
      </w:r>
      <w:r w:rsidR="00136619" w:rsidRPr="00B56A43">
        <w:rPr>
          <w:sz w:val="24"/>
          <w:szCs w:val="24"/>
        </w:rPr>
        <w:fldChar w:fldCharType="separate"/>
      </w:r>
      <w:r w:rsidR="009630DE">
        <w:rPr>
          <w:noProof/>
          <w:sz w:val="24"/>
          <w:szCs w:val="24"/>
        </w:rPr>
        <w:t>9</w:t>
      </w:r>
      <w:r w:rsidR="00136619" w:rsidRPr="00B56A43">
        <w:rPr>
          <w:sz w:val="24"/>
          <w:szCs w:val="24"/>
        </w:rPr>
        <w:fldChar w:fldCharType="end"/>
      </w:r>
      <w:r w:rsidRPr="00B56A43">
        <w:rPr>
          <w:sz w:val="24"/>
          <w:szCs w:val="24"/>
        </w:rPr>
        <w:t xml:space="preserve"> </w:t>
      </w:r>
      <w:fldSimple w:instr=" REF _Ref407365818  \* MERGEFORMAT ">
        <w:r w:rsidR="009630DE" w:rsidRPr="009630DE">
          <w:rPr>
            <w:sz w:val="24"/>
            <w:szCs w:val="24"/>
          </w:rPr>
          <w:t>3.7. Заявки на участие в запросе предложений, поданные с опозданием</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_Ref407365825 </w:instrText>
      </w:r>
      <w:r w:rsidR="00136619" w:rsidRPr="00B56A43">
        <w:rPr>
          <w:sz w:val="24"/>
          <w:szCs w:val="24"/>
        </w:rPr>
        <w:fldChar w:fldCharType="separate"/>
      </w:r>
      <w:r w:rsidR="009630DE">
        <w:rPr>
          <w:noProof/>
          <w:sz w:val="24"/>
          <w:szCs w:val="24"/>
        </w:rPr>
        <w:t>9</w:t>
      </w:r>
      <w:r w:rsidR="00136619" w:rsidRPr="00B56A43">
        <w:rPr>
          <w:sz w:val="24"/>
          <w:szCs w:val="24"/>
        </w:rPr>
        <w:fldChar w:fldCharType="end"/>
      </w:r>
      <w:r w:rsidRPr="00B56A43">
        <w:rPr>
          <w:sz w:val="24"/>
          <w:szCs w:val="24"/>
        </w:rPr>
        <w:t xml:space="preserve"> </w:t>
      </w:r>
      <w:fldSimple w:instr=" REF _Ref407365833  \* MERGEFORMAT ">
        <w:r w:rsidR="009630DE" w:rsidRPr="009630DE">
          <w:rPr>
            <w:sz w:val="24"/>
            <w:szCs w:val="24"/>
          </w:rPr>
          <w:t>4. ВСКРЫТИЕ КОНВЕРТОВ С ЗАЯВКАМИ, РАССМОТРЕНИЕ И ОЦЕНКА ЗАЯВОК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_Ref407365833 </w:instrText>
      </w:r>
      <w:r w:rsidR="00136619" w:rsidRPr="00B56A43">
        <w:rPr>
          <w:sz w:val="24"/>
          <w:szCs w:val="24"/>
        </w:rPr>
        <w:fldChar w:fldCharType="separate"/>
      </w:r>
      <w:r w:rsidR="009630DE">
        <w:rPr>
          <w:noProof/>
          <w:sz w:val="24"/>
          <w:szCs w:val="24"/>
        </w:rPr>
        <w:t>10</w:t>
      </w:r>
      <w:r w:rsidR="00136619" w:rsidRPr="00B56A43">
        <w:rPr>
          <w:sz w:val="24"/>
          <w:szCs w:val="24"/>
        </w:rPr>
        <w:fldChar w:fldCharType="end"/>
      </w:r>
      <w:r w:rsidRPr="00B56A43">
        <w:rPr>
          <w:sz w:val="24"/>
          <w:szCs w:val="24"/>
        </w:rPr>
        <w:t xml:space="preserve"> </w:t>
      </w:r>
      <w:fldSimple w:instr=" REF _Ref407365852  \* MERGEFORMAT ">
        <w:r w:rsidR="009630DE" w:rsidRPr="009630DE">
          <w:rPr>
            <w:sz w:val="24"/>
            <w:szCs w:val="24"/>
          </w:rPr>
          <w:t>4.1. Порядок вскрытия конвертов с заявками на участие в запросе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_Ref407365852 </w:instrText>
      </w:r>
      <w:r w:rsidR="00136619" w:rsidRPr="00B56A43">
        <w:rPr>
          <w:sz w:val="24"/>
          <w:szCs w:val="24"/>
        </w:rPr>
        <w:fldChar w:fldCharType="separate"/>
      </w:r>
      <w:r w:rsidR="009630DE">
        <w:rPr>
          <w:noProof/>
          <w:sz w:val="24"/>
          <w:szCs w:val="24"/>
        </w:rPr>
        <w:t>10</w:t>
      </w:r>
      <w:r w:rsidR="00136619" w:rsidRPr="00B56A43">
        <w:rPr>
          <w:sz w:val="24"/>
          <w:szCs w:val="24"/>
        </w:rPr>
        <w:fldChar w:fldCharType="end"/>
      </w:r>
      <w:r w:rsidRPr="00B56A43">
        <w:rPr>
          <w:sz w:val="24"/>
          <w:szCs w:val="24"/>
        </w:rPr>
        <w:t xml:space="preserve"> </w:t>
      </w:r>
      <w:fldSimple w:instr=" REF _Ref407365864  \* MERGEFORMAT ">
        <w:r w:rsidR="009630DE" w:rsidRPr="009630DE">
          <w:rPr>
            <w:bCs/>
            <w:sz w:val="24"/>
            <w:szCs w:val="24"/>
          </w:rPr>
          <w:t xml:space="preserve">4.2. Рассмотрение </w:t>
        </w:r>
        <w:r w:rsidR="009630DE" w:rsidRPr="009630DE">
          <w:rPr>
            <w:sz w:val="22"/>
            <w:szCs w:val="22"/>
          </w:rPr>
          <w:t xml:space="preserve">заявок  </w:t>
        </w:r>
        <w:r w:rsidR="009630DE" w:rsidRPr="009630DE">
          <w:rPr>
            <w:bCs/>
            <w:sz w:val="24"/>
            <w:szCs w:val="24"/>
          </w:rPr>
          <w:t xml:space="preserve">на участие в </w:t>
        </w:r>
        <w:r w:rsidR="009630DE" w:rsidRPr="009630DE">
          <w:rPr>
            <w:sz w:val="24"/>
            <w:szCs w:val="24"/>
          </w:rPr>
          <w:t>запросе предложений и проведение переговоров</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_Ref407365864 </w:instrText>
      </w:r>
      <w:r w:rsidR="00136619" w:rsidRPr="00B56A43">
        <w:rPr>
          <w:sz w:val="24"/>
          <w:szCs w:val="24"/>
        </w:rPr>
        <w:fldChar w:fldCharType="separate"/>
      </w:r>
      <w:r w:rsidR="009630DE">
        <w:rPr>
          <w:noProof/>
          <w:sz w:val="24"/>
          <w:szCs w:val="24"/>
        </w:rPr>
        <w:t>11</w:t>
      </w:r>
      <w:r w:rsidR="00136619" w:rsidRPr="00B56A43">
        <w:rPr>
          <w:sz w:val="24"/>
          <w:szCs w:val="24"/>
        </w:rPr>
        <w:fldChar w:fldCharType="end"/>
      </w:r>
      <w:r w:rsidRPr="00B56A43">
        <w:rPr>
          <w:sz w:val="24"/>
          <w:szCs w:val="24"/>
        </w:rPr>
        <w:t xml:space="preserve"> </w:t>
      </w:r>
      <w:fldSimple w:instr=" REF _Ref407365880  \* MERGEFORMAT ">
        <w:r w:rsidR="009630DE" w:rsidRPr="009630DE">
          <w:rPr>
            <w:snapToGrid w:val="0"/>
            <w:sz w:val="24"/>
            <w:szCs w:val="24"/>
          </w:rPr>
          <w:t>4.3. Заключение договора по результатам проведения открытого запроса предложений</w:t>
        </w:r>
      </w:fldSimple>
      <w:r w:rsidRPr="00B56A43">
        <w:rPr>
          <w:sz w:val="24"/>
          <w:szCs w:val="24"/>
        </w:rPr>
        <w:t xml:space="preserve">                   </w:t>
      </w:r>
      <w:r w:rsidR="00136619" w:rsidRPr="00B56A43">
        <w:rPr>
          <w:sz w:val="24"/>
          <w:szCs w:val="24"/>
        </w:rPr>
        <w:fldChar w:fldCharType="begin"/>
      </w:r>
      <w:r w:rsidRPr="00B56A43">
        <w:rPr>
          <w:sz w:val="24"/>
          <w:szCs w:val="24"/>
        </w:rPr>
        <w:instrText xml:space="preserve"> PAGEREF _Ref407365880 </w:instrText>
      </w:r>
      <w:r w:rsidR="00136619" w:rsidRPr="00B56A43">
        <w:rPr>
          <w:sz w:val="24"/>
          <w:szCs w:val="24"/>
        </w:rPr>
        <w:fldChar w:fldCharType="separate"/>
      </w:r>
      <w:r w:rsidR="009630DE">
        <w:rPr>
          <w:noProof/>
          <w:sz w:val="24"/>
          <w:szCs w:val="24"/>
        </w:rPr>
        <w:t>15</w:t>
      </w:r>
      <w:r w:rsidR="00136619" w:rsidRPr="00B56A43">
        <w:rPr>
          <w:sz w:val="24"/>
          <w:szCs w:val="24"/>
        </w:rPr>
        <w:fldChar w:fldCharType="end"/>
      </w:r>
      <w:r w:rsidRPr="00B56A43">
        <w:rPr>
          <w:sz w:val="24"/>
          <w:szCs w:val="24"/>
        </w:rPr>
        <w:t xml:space="preserve"> 5. УРЕГУЛИРОВАНИЕ СПОРОВ                                                                                                             1</w:t>
      </w:r>
      <w:r>
        <w:rPr>
          <w:sz w:val="24"/>
          <w:szCs w:val="24"/>
        </w:rPr>
        <w:t>6</w:t>
      </w:r>
      <w:r w:rsidRPr="00B56A43">
        <w:rPr>
          <w:sz w:val="24"/>
          <w:szCs w:val="24"/>
        </w:rPr>
        <w:t xml:space="preserve"> </w:t>
      </w:r>
      <w:fldSimple w:instr=" REF _Ref407365915  \* MERGEFORMAT ">
        <w:r w:rsidR="009630DE" w:rsidRPr="009630DE">
          <w:rPr>
            <w:rFonts w:cs="Arial"/>
            <w:sz w:val="24"/>
            <w:szCs w:val="24"/>
          </w:rPr>
          <w:t>6. ПРОЧИЕ ПОЛОЖЕНИЯ</w:t>
        </w:r>
      </w:fldSimple>
      <w:r w:rsidRPr="00B56A43">
        <w:rPr>
          <w:sz w:val="24"/>
          <w:szCs w:val="24"/>
        </w:rPr>
        <w:t xml:space="preserve">                                                                                                                       </w:t>
      </w:r>
      <w:r>
        <w:rPr>
          <w:sz w:val="24"/>
          <w:szCs w:val="24"/>
        </w:rPr>
        <w:t>16</w:t>
      </w:r>
      <w:r w:rsidRPr="00B56A43">
        <w:rPr>
          <w:sz w:val="24"/>
          <w:szCs w:val="24"/>
        </w:rPr>
        <w:t xml:space="preserve"> </w:t>
      </w:r>
      <w:r w:rsidRPr="00B56A43">
        <w:rPr>
          <w:sz w:val="24"/>
          <w:szCs w:val="24"/>
          <w:lang w:val="en-US"/>
        </w:rPr>
        <w:t>II</w:t>
      </w:r>
      <w:r w:rsidRPr="00B56A43">
        <w:rPr>
          <w:sz w:val="24"/>
          <w:szCs w:val="24"/>
        </w:rPr>
        <w:t>. ИНФОРМАЦИОННАЯ КАРТА ЗАПРОСА ПРЕДЛОЖЕНИЙ                                            1</w:t>
      </w:r>
      <w:r>
        <w:rPr>
          <w:sz w:val="24"/>
          <w:szCs w:val="24"/>
        </w:rPr>
        <w:t>7</w:t>
      </w:r>
      <w:r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2</w:t>
      </w:r>
      <w:r w:rsidR="001958E3">
        <w:rPr>
          <w:sz w:val="24"/>
          <w:szCs w:val="24"/>
        </w:rPr>
        <w:t>1</w:t>
      </w:r>
      <w:r w:rsidRPr="00B56A43">
        <w:rPr>
          <w:sz w:val="24"/>
          <w:szCs w:val="24"/>
        </w:rPr>
        <w:t xml:space="preserve"> Приложение № 2 к части II «Информационная карта запроса предложений». </w:t>
      </w:r>
    </w:p>
    <w:p w:rsidR="00B56A43" w:rsidRPr="00B56A43" w:rsidRDefault="00B56A43" w:rsidP="001958E3">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sidR="001958E3">
        <w:rPr>
          <w:sz w:val="24"/>
          <w:szCs w:val="24"/>
        </w:rPr>
        <w:t>2</w:t>
      </w:r>
      <w:r w:rsidRPr="00B56A43">
        <w:rPr>
          <w:sz w:val="24"/>
          <w:szCs w:val="24"/>
        </w:rPr>
        <w:t xml:space="preserve"> </w:t>
      </w:r>
      <w:r w:rsidRPr="00B56A43">
        <w:rPr>
          <w:sz w:val="24"/>
          <w:szCs w:val="24"/>
          <w:lang w:val="en-US"/>
        </w:rPr>
        <w:t>III</w:t>
      </w:r>
      <w:r w:rsidRPr="00B56A43">
        <w:rPr>
          <w:sz w:val="24"/>
          <w:szCs w:val="24"/>
        </w:rPr>
        <w:t xml:space="preserve">. ФОРМЫ ДОКУМЕНТОВ И ПОРЯДОК ИХ ЗАПОЛНЕНИЯ                                      </w:t>
      </w:r>
      <w:r>
        <w:rPr>
          <w:sz w:val="24"/>
          <w:szCs w:val="24"/>
        </w:rPr>
        <w:t xml:space="preserve">                   </w:t>
      </w:r>
      <w:r w:rsidR="001958E3">
        <w:rPr>
          <w:sz w:val="24"/>
          <w:szCs w:val="24"/>
        </w:rPr>
        <w:t>23</w:t>
      </w:r>
      <w:r w:rsidRPr="00B56A43">
        <w:rPr>
          <w:sz w:val="24"/>
          <w:szCs w:val="24"/>
        </w:rPr>
        <w:t xml:space="preserve"> </w:t>
      </w:r>
      <w:r w:rsidRPr="00B56A43">
        <w:rPr>
          <w:sz w:val="24"/>
          <w:szCs w:val="24"/>
          <w:lang w:val="en-US"/>
        </w:rPr>
        <w:t>IV</w:t>
      </w:r>
      <w:r w:rsidRPr="00B56A43">
        <w:rPr>
          <w:sz w:val="24"/>
          <w:szCs w:val="24"/>
        </w:rPr>
        <w:t xml:space="preserve">. ТЕХНИЧЕСКАЯ ЧАСТЬ ДОКУМЕНТАЦИИ ЗАПРОСА ПРЕДЛОЖЕНИЙ </w:t>
      </w:r>
      <w:r w:rsidR="001958E3">
        <w:rPr>
          <w:sz w:val="24"/>
          <w:szCs w:val="24"/>
        </w:rPr>
        <w:t xml:space="preserve">                              35</w:t>
      </w:r>
      <w:r w:rsidRPr="00B56A43">
        <w:rPr>
          <w:sz w:val="24"/>
          <w:szCs w:val="24"/>
        </w:rPr>
        <w:t xml:space="preserve"> </w:t>
      </w:r>
      <w:r w:rsidRPr="00B56A43">
        <w:rPr>
          <w:sz w:val="24"/>
          <w:szCs w:val="24"/>
          <w:lang w:val="en-US"/>
        </w:rPr>
        <w:t>V</w:t>
      </w:r>
      <w:r w:rsidRPr="00B56A43">
        <w:rPr>
          <w:sz w:val="24"/>
          <w:szCs w:val="24"/>
        </w:rPr>
        <w:t xml:space="preserve">. ПРОЕКТ ДОГОВОРА                                                                                                 </w:t>
      </w:r>
      <w:r w:rsidR="001958E3">
        <w:rPr>
          <w:sz w:val="24"/>
          <w:szCs w:val="24"/>
        </w:rPr>
        <w:t xml:space="preserve">                              37</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w:t>
      </w:r>
      <w:proofErr w:type="spellStart"/>
      <w:r w:rsidRPr="00B56A43">
        <w:rPr>
          <w:sz w:val="22"/>
          <w:szCs w:val="22"/>
        </w:rPr>
        <w:t>Корякэнерго</w:t>
      </w:r>
      <w:proofErr w:type="spellEnd"/>
      <w:r w:rsidRPr="00B56A43">
        <w:rPr>
          <w:sz w:val="22"/>
          <w:szCs w:val="22"/>
        </w:rPr>
        <w:t>», утвержденным Советом директоров АО «</w:t>
      </w:r>
      <w:proofErr w:type="spellStart"/>
      <w:r w:rsidRPr="00B56A43">
        <w:rPr>
          <w:sz w:val="22"/>
          <w:szCs w:val="22"/>
        </w:rPr>
        <w:t>Корякэнерго</w:t>
      </w:r>
      <w:proofErr w:type="spellEnd"/>
      <w:r w:rsidRPr="00B56A43">
        <w:rPr>
          <w:sz w:val="22"/>
          <w:szCs w:val="22"/>
        </w:rPr>
        <w:t xml:space="preserve">» (Протокол № 46 от 05 марта 2012 года, со всеми изменениями) (далее по тексту Положение). </w:t>
      </w:r>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w:t>
      </w:r>
      <w:r w:rsidR="005854A1">
        <w:rPr>
          <w:snapToGrid w:val="0"/>
          <w:sz w:val="22"/>
          <w:szCs w:val="22"/>
        </w:rPr>
        <w:t xml:space="preserve"> </w:t>
      </w:r>
      <w:r w:rsidRPr="00B56A43">
        <w:rPr>
          <w:snapToGrid w:val="0"/>
          <w:sz w:val="22"/>
          <w:szCs w:val="22"/>
        </w:rPr>
        <w:t xml:space="preserve">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End w:id="23"/>
      <w:r w:rsidRPr="00B56A43">
        <w:rPr>
          <w:b/>
          <w:sz w:val="22"/>
          <w:szCs w:val="22"/>
        </w:rPr>
        <w:t xml:space="preserve"> </w:t>
      </w:r>
      <w:bookmarkStart w:id="26" w:name="_Ref372880567"/>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 (далее - Информационная карта), предмет и условия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согласно пункта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B56A43" w:rsidP="00B56A43">
      <w:pPr>
        <w:numPr>
          <w:ilvl w:val="0"/>
          <w:numId w:val="10"/>
        </w:numPr>
        <w:ind w:left="0" w:firstLine="709"/>
        <w:contextualSpacing/>
        <w:jc w:val="both"/>
        <w:rPr>
          <w:sz w:val="22"/>
          <w:szCs w:val="22"/>
        </w:rPr>
      </w:pPr>
      <w:r w:rsidRPr="00B56A43">
        <w:rPr>
          <w:sz w:val="22"/>
          <w:szCs w:val="22"/>
        </w:rPr>
        <w:t>Начальная цена и ее обоснование указаны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lastRenderedPageBreak/>
        <w:t>Порядок оплаты</w:t>
      </w:r>
      <w:bookmarkEnd w:id="39"/>
      <w:bookmarkEnd w:id="40"/>
      <w:bookmarkEnd w:id="41"/>
      <w:bookmarkEnd w:id="42"/>
      <w:bookmarkEnd w:id="43"/>
      <w:bookmarkEnd w:id="44"/>
      <w:bookmarkEnd w:id="45"/>
      <w:bookmarkEnd w:id="46"/>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w:t>
      </w:r>
      <w:proofErr w:type="spellStart"/>
      <w:r w:rsidRPr="00B56A43">
        <w:rPr>
          <w:sz w:val="22"/>
          <w:szCs w:val="22"/>
        </w:rPr>
        <w:t>КоАП</w:t>
      </w:r>
      <w:proofErr w:type="spellEnd"/>
      <w:r w:rsidRPr="00B56A43">
        <w:rPr>
          <w:sz w:val="22"/>
          <w:szCs w:val="22"/>
        </w:rPr>
        <w:t xml:space="preserve">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spellStart"/>
      <w:r w:rsidR="00833D3A">
        <w:rPr>
          <w:sz w:val="22"/>
          <w:szCs w:val="22"/>
        </w:rPr>
        <w:t>п</w:t>
      </w:r>
      <w:proofErr w:type="spellEnd"/>
      <w:r w:rsidR="00833D3A">
        <w:rPr>
          <w:sz w:val="22"/>
          <w:szCs w:val="22"/>
        </w:rPr>
        <w:t xml:space="preserve">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lastRenderedPageBreak/>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согласно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2.1.3. Со дня размещения в сети интернет на сайтах, указанных в пункте 7.2. Информационной карты,  информации о проведении запроса предложений документация предоставляется по правилам работы и по 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 Информационной карты), а так же при личной явке представителей Участника по местонахождению Заказчика, указанного в п. 7.1.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lastRenderedPageBreak/>
        <w:tab/>
        <w:t>2.1.4.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B56A43" w:rsidRPr="00B56A43" w:rsidRDefault="00B56A43" w:rsidP="00B56A43">
      <w:pPr>
        <w:tabs>
          <w:tab w:val="left" w:pos="0"/>
        </w:tabs>
        <w:jc w:val="both"/>
        <w:rPr>
          <w:sz w:val="22"/>
          <w:szCs w:val="22"/>
        </w:rPr>
      </w:pPr>
      <w:r w:rsidRPr="00B56A43">
        <w:rPr>
          <w:sz w:val="22"/>
          <w:szCs w:val="22"/>
        </w:rPr>
        <w:tab/>
        <w:t>2.2.1. Любой Участник закупки вправе направить Заказчику запрос о разъяснении положений документации запроса предложений, не позднее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r w:rsidRPr="00B56A43">
        <w:rPr>
          <w:b/>
          <w:sz w:val="22"/>
          <w:szCs w:val="22"/>
        </w:rPr>
        <w:t xml:space="preserve"> </w:t>
      </w:r>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r w:rsidRPr="00B56A43">
        <w:rPr>
          <w:b/>
          <w:sz w:val="24"/>
          <w:szCs w:val="24"/>
        </w:rPr>
        <w:t xml:space="preserve"> </w:t>
      </w:r>
    </w:p>
    <w:p w:rsidR="00B56A43" w:rsidRP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B56A43" w:rsidRPr="00B56A43" w:rsidRDefault="00B56A43" w:rsidP="00B56A43">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lastRenderedPageBreak/>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 числе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B56A43" w:rsidRPr="00B56A43" w:rsidRDefault="00B56A43" w:rsidP="00B56A43">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lastRenderedPageBreak/>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Участника поданную </w:t>
      </w:r>
      <w:r w:rsidR="00D523BE">
        <w:rPr>
          <w:sz w:val="22"/>
          <w:szCs w:val="22"/>
        </w:rPr>
        <w:t>способом, не предусмотренным документацией.</w:t>
      </w:r>
      <w:r w:rsidRPr="00B56A43">
        <w:rPr>
          <w:sz w:val="22"/>
          <w:szCs w:val="22"/>
        </w:rPr>
        <w:t>.</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lastRenderedPageBreak/>
        <w:t xml:space="preserve">3.5. Изменения заявок на участие в </w:t>
      </w:r>
      <w:bookmarkEnd w:id="102"/>
      <w:bookmarkEnd w:id="103"/>
      <w:r w:rsidRPr="00B56A43">
        <w:rPr>
          <w:b/>
          <w:sz w:val="22"/>
          <w:szCs w:val="22"/>
        </w:rPr>
        <w:t>запросе предложений</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измененные данные заявки, данные до внесения изменений не учитываются.</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t xml:space="preserve">3.6.4. 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предложений 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lastRenderedPageBreak/>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поданным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w:t>
      </w:r>
      <w:r w:rsidR="00D523BE">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sidR="00D523BE">
        <w:rPr>
          <w:color w:val="000000"/>
          <w:sz w:val="22"/>
          <w:szCs w:val="22"/>
        </w:rPr>
        <w:t>е</w:t>
      </w:r>
      <w:r w:rsidRPr="00B56A43">
        <w:rPr>
          <w:color w:val="000000"/>
          <w:sz w:val="22"/>
          <w:szCs w:val="22"/>
        </w:rPr>
        <w:t>тся и возвраща</w:t>
      </w:r>
      <w:r w:rsidR="00D523BE">
        <w:rPr>
          <w:color w:val="000000"/>
          <w:sz w:val="22"/>
          <w:szCs w:val="22"/>
        </w:rPr>
        <w:t>е</w:t>
      </w:r>
      <w:r w:rsidRPr="00B56A43">
        <w:rPr>
          <w:color w:val="000000"/>
          <w:sz w:val="22"/>
          <w:szCs w:val="22"/>
        </w:rPr>
        <w:t>тся Участнику.</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аудио-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4.1.13.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lastRenderedPageBreak/>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w:t>
      </w:r>
      <w:r w:rsidRPr="00B56A43">
        <w:rPr>
          <w:sz w:val="22"/>
          <w:szCs w:val="22"/>
        </w:rPr>
        <w:t xml:space="preserve"> </w:t>
      </w:r>
      <w:r w:rsidRPr="00B56A43">
        <w:rPr>
          <w:b/>
          <w:sz w:val="22"/>
          <w:szCs w:val="22"/>
        </w:rPr>
        <w:t>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4.2.1.6. Отборочная стадия и стадия оценки, сопоставления заявок могут проводиться одновременно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lastRenderedPageBreak/>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4.2.2.8. В случае,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закупочной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4.2.4.6. Переторжка может иметь очную, заочную либо </w:t>
      </w:r>
      <w:proofErr w:type="spellStart"/>
      <w:r w:rsidRPr="00B56A43">
        <w:rPr>
          <w:snapToGrid w:val="0"/>
          <w:sz w:val="22"/>
          <w:szCs w:val="22"/>
        </w:rPr>
        <w:t>очно-заочную</w:t>
      </w:r>
      <w:proofErr w:type="spellEnd"/>
      <w:r w:rsidRPr="00B56A43">
        <w:rPr>
          <w:snapToGrid w:val="0"/>
          <w:sz w:val="22"/>
          <w:szCs w:val="22"/>
        </w:rPr>
        <w:t xml:space="preserve">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w:t>
      </w:r>
      <w:r w:rsidRPr="00B56A43">
        <w:rPr>
          <w:snapToGrid w:val="0"/>
          <w:sz w:val="22"/>
          <w:szCs w:val="22"/>
        </w:rPr>
        <w:lastRenderedPageBreak/>
        <w:t>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4.2.4.8. 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4.2.4.12.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4.2.4.15. При </w:t>
      </w:r>
      <w:proofErr w:type="spellStart"/>
      <w:r w:rsidRPr="00B56A43">
        <w:rPr>
          <w:snapToGrid w:val="0"/>
          <w:sz w:val="22"/>
          <w:szCs w:val="22"/>
        </w:rPr>
        <w:t>очно-заочной</w:t>
      </w:r>
      <w:proofErr w:type="spellEnd"/>
      <w:r w:rsidRPr="00B56A43">
        <w:rPr>
          <w:snapToGrid w:val="0"/>
          <w:sz w:val="22"/>
          <w:szCs w:val="22"/>
        </w:rPr>
        <w:t xml:space="preserve">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w:t>
      </w:r>
      <w:proofErr w:type="spellStart"/>
      <w:r w:rsidRPr="00B56A43">
        <w:rPr>
          <w:snapToGrid w:val="0"/>
          <w:sz w:val="22"/>
          <w:szCs w:val="22"/>
        </w:rPr>
        <w:t>Очно-заочная</w:t>
      </w:r>
      <w:proofErr w:type="spellEnd"/>
      <w:r w:rsidRPr="00B56A43">
        <w:rPr>
          <w:snapToGrid w:val="0"/>
          <w:sz w:val="22"/>
          <w:szCs w:val="22"/>
        </w:rPr>
        <w:t xml:space="preserve">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w:t>
      </w:r>
      <w:proofErr w:type="spellStart"/>
      <w:r w:rsidRPr="00B56A43">
        <w:rPr>
          <w:snapToGrid w:val="0"/>
          <w:sz w:val="22"/>
          <w:szCs w:val="22"/>
        </w:rPr>
        <w:t>очно</w:t>
      </w:r>
      <w:proofErr w:type="spellEnd"/>
      <w:r w:rsidRPr="00B56A43">
        <w:rPr>
          <w:snapToGrid w:val="0"/>
          <w:sz w:val="22"/>
          <w:szCs w:val="22"/>
        </w:rPr>
        <w:t xml:space="preserve">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 xml:space="preserve">4.2.4.17. 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w:t>
      </w:r>
      <w:proofErr w:type="spellStart"/>
      <w:r w:rsidRPr="00B56A43">
        <w:rPr>
          <w:snapToGrid w:val="0"/>
          <w:sz w:val="22"/>
          <w:szCs w:val="22"/>
        </w:rPr>
        <w:t>ранжировки</w:t>
      </w:r>
      <w:proofErr w:type="spellEnd"/>
      <w:r w:rsidRPr="00B56A43">
        <w:rPr>
          <w:snapToGrid w:val="0"/>
          <w:sz w:val="22"/>
          <w:szCs w:val="22"/>
        </w:rPr>
        <w:t xml:space="preserve">. Заявки участников, приглашенных на переторжку, но в ней не участвовавших, учитываются при построении итоговой </w:t>
      </w:r>
      <w:proofErr w:type="spellStart"/>
      <w:r w:rsidRPr="00B56A43">
        <w:rPr>
          <w:snapToGrid w:val="0"/>
          <w:sz w:val="22"/>
          <w:szCs w:val="22"/>
        </w:rPr>
        <w:t>ранжировки</w:t>
      </w:r>
      <w:proofErr w:type="spellEnd"/>
      <w:r w:rsidRPr="00B56A43">
        <w:rPr>
          <w:snapToGrid w:val="0"/>
          <w:sz w:val="22"/>
          <w:szCs w:val="22"/>
        </w:rPr>
        <w:t xml:space="preserve">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sidRPr="00B56A43">
        <w:rPr>
          <w:rFonts w:eastAsia="Calibri"/>
          <w:sz w:val="22"/>
          <w:szCs w:val="22"/>
          <w:lang w:eastAsia="en-US"/>
        </w:rPr>
        <w:lastRenderedPageBreak/>
        <w:t>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p w:rsidR="00B56A43" w:rsidRPr="00B56A43" w:rsidRDefault="00B56A43" w:rsidP="00B56A43">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предусмотренными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 xml:space="preserve">4.2.6.3. Закупочная комиссия определяет победителя запроса предложений, как Участника, заявка которого заняла первое место в </w:t>
      </w:r>
      <w:proofErr w:type="spellStart"/>
      <w:r w:rsidRPr="00B56A43">
        <w:rPr>
          <w:snapToGrid w:val="0"/>
          <w:sz w:val="22"/>
          <w:szCs w:val="22"/>
        </w:rPr>
        <w:t>ранжировке</w:t>
      </w:r>
      <w:proofErr w:type="spellEnd"/>
      <w:r w:rsidRPr="00B56A43">
        <w:rPr>
          <w:snapToGrid w:val="0"/>
          <w:sz w:val="22"/>
          <w:szCs w:val="22"/>
        </w:rPr>
        <w:t xml:space="preserve"> заявок по степени предпочтительности для Заказчика. Если на закупочную процедуру подана и (или) допущена одна заявка, то Участник, подавший данную заявку признается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r w:rsidRPr="00B56A43">
        <w:rPr>
          <w:b/>
          <w:sz w:val="22"/>
          <w:szCs w:val="22"/>
        </w:rPr>
        <w:t xml:space="preserve"> </w:t>
      </w:r>
      <w:bookmarkEnd w:id="143"/>
      <w:bookmarkEnd w:id="144"/>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t>4.3.3. В случае,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lastRenderedPageBreak/>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Заказчиком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Заказчиком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Заказчиком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w:t>
      </w:r>
      <w:proofErr w:type="spellStart"/>
      <w:r w:rsidRPr="00B56A43">
        <w:rPr>
          <w:snapToGrid w:val="0"/>
          <w:sz w:val="22"/>
          <w:szCs w:val="22"/>
        </w:rPr>
        <w:t>ранжировке</w:t>
      </w:r>
      <w:proofErr w:type="spellEnd"/>
      <w:r w:rsidRPr="00B56A43">
        <w:rPr>
          <w:snapToGrid w:val="0"/>
          <w:sz w:val="22"/>
          <w:szCs w:val="22"/>
        </w:rPr>
        <w:t xml:space="preserve">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4.3.10. В случае, если закупочная комиссия примет решение о заключении договора с Участником, занявшем второе место в </w:t>
      </w:r>
      <w:proofErr w:type="spellStart"/>
      <w:r w:rsidRPr="00B56A43">
        <w:rPr>
          <w:snapToGrid w:val="0"/>
          <w:sz w:val="22"/>
          <w:szCs w:val="22"/>
        </w:rPr>
        <w:t>ранжировке</w:t>
      </w:r>
      <w:proofErr w:type="spellEnd"/>
      <w:r w:rsidRPr="00B56A43">
        <w:rPr>
          <w:snapToGrid w:val="0"/>
          <w:sz w:val="22"/>
          <w:szCs w:val="22"/>
        </w:rPr>
        <w:t xml:space="preserve">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w:t>
      </w:r>
      <w:proofErr w:type="spellStart"/>
      <w:r w:rsidRPr="00B56A43">
        <w:rPr>
          <w:snapToGrid w:val="0"/>
          <w:sz w:val="22"/>
          <w:szCs w:val="22"/>
        </w:rPr>
        <w:t>ранжировке</w:t>
      </w:r>
      <w:proofErr w:type="spellEnd"/>
      <w:r w:rsidRPr="00B56A43">
        <w:rPr>
          <w:snapToGrid w:val="0"/>
          <w:sz w:val="22"/>
          <w:szCs w:val="22"/>
        </w:rPr>
        <w:t xml:space="preserve">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5"/>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 В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5.2. Вышеизложенное не ограничивает права сторон на обращение в уполномоченные органы в соответствии с действующим законодательством.</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5.3. Любые споры, остающиеся неурегулированными во внесудебном порядке разрешаются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spellStart"/>
            <w:r w:rsidRPr="00B56A43">
              <w:rPr>
                <w:b/>
                <w:bCs/>
                <w:iCs/>
                <w:sz w:val="21"/>
                <w:szCs w:val="21"/>
              </w:rPr>
              <w:t>п</w:t>
            </w:r>
            <w:proofErr w:type="spellEnd"/>
            <w:r w:rsidRPr="00B56A43">
              <w:rPr>
                <w:b/>
                <w:bCs/>
                <w:iCs/>
                <w:sz w:val="21"/>
                <w:szCs w:val="21"/>
              </w:rPr>
              <w:t>/</w:t>
            </w:r>
            <w:proofErr w:type="spellStart"/>
            <w:r w:rsidRPr="00B56A43">
              <w:rPr>
                <w:b/>
                <w:bCs/>
                <w:iCs/>
                <w:sz w:val="21"/>
                <w:szCs w:val="21"/>
              </w:rPr>
              <w:t>п</w:t>
            </w:r>
            <w:proofErr w:type="spellEnd"/>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b/>
                <w:bCs/>
                <w:sz w:val="21"/>
                <w:szCs w:val="21"/>
              </w:rPr>
            </w:pPr>
            <w:r w:rsidRPr="00B56A43">
              <w:rPr>
                <w:b/>
                <w:bCs/>
                <w:sz w:val="21"/>
                <w:szCs w:val="21"/>
              </w:rPr>
              <w:t>АО «</w:t>
            </w:r>
            <w:proofErr w:type="spellStart"/>
            <w:r w:rsidRPr="00B56A43">
              <w:rPr>
                <w:b/>
                <w:bCs/>
                <w:sz w:val="21"/>
                <w:szCs w:val="21"/>
              </w:rPr>
              <w:t>Корякэнерго</w:t>
            </w:r>
            <w:proofErr w:type="spellEnd"/>
            <w:r w:rsidRPr="00B56A43">
              <w:rPr>
                <w:b/>
                <w:bCs/>
                <w:sz w:val="21"/>
                <w:szCs w:val="21"/>
              </w:rPr>
              <w:t>»</w:t>
            </w:r>
          </w:p>
          <w:p w:rsidR="00B56A43" w:rsidRPr="00B56A43" w:rsidRDefault="00B56A43" w:rsidP="00B56A43">
            <w:pPr>
              <w:widowControl w:val="0"/>
              <w:jc w:val="both"/>
              <w:rPr>
                <w:sz w:val="21"/>
                <w:szCs w:val="21"/>
              </w:rPr>
            </w:pPr>
            <w:r w:rsidRPr="00B56A43">
              <w:rPr>
                <w:b/>
                <w:bCs/>
                <w:sz w:val="21"/>
                <w:szCs w:val="21"/>
              </w:rPr>
              <w:t>Юридический адрес</w:t>
            </w:r>
            <w:r w:rsidRPr="00B56A43">
              <w:rPr>
                <w:sz w:val="21"/>
                <w:szCs w:val="21"/>
              </w:rPr>
              <w:t>: 683013, Камчатский край, г. Петропавловск-Камчатский, ул. Озерная, д.41</w:t>
            </w:r>
          </w:p>
          <w:p w:rsidR="00B56A43" w:rsidRPr="00B56A43" w:rsidRDefault="00B56A43" w:rsidP="00B56A43">
            <w:pPr>
              <w:widowControl w:val="0"/>
              <w:jc w:val="both"/>
              <w:rPr>
                <w:sz w:val="21"/>
                <w:szCs w:val="21"/>
              </w:rPr>
            </w:pPr>
            <w:r w:rsidRPr="00B56A43">
              <w:rPr>
                <w:b/>
                <w:bCs/>
                <w:sz w:val="21"/>
                <w:szCs w:val="21"/>
              </w:rPr>
              <w:t>Почтовый адрес</w:t>
            </w:r>
            <w:r w:rsidRPr="00B56A43">
              <w:rPr>
                <w:sz w:val="21"/>
                <w:szCs w:val="21"/>
              </w:rPr>
              <w:t>: 683013, Камчатский край, г. Петропавловск-Камчатский, ул. Озерная, д.41</w:t>
            </w:r>
          </w:p>
          <w:p w:rsidR="00B56A43" w:rsidRPr="00B56A43" w:rsidRDefault="00B56A43" w:rsidP="00B56A43">
            <w:pPr>
              <w:widowControl w:val="0"/>
              <w:jc w:val="both"/>
              <w:rPr>
                <w:sz w:val="21"/>
                <w:szCs w:val="21"/>
              </w:rPr>
            </w:pPr>
            <w:r w:rsidRPr="00B56A43">
              <w:rPr>
                <w:b/>
                <w:bCs/>
                <w:sz w:val="21"/>
                <w:szCs w:val="21"/>
              </w:rPr>
              <w:t>Адрес электронной почты</w:t>
            </w:r>
            <w:r w:rsidRPr="00B56A43">
              <w:rPr>
                <w:sz w:val="21"/>
                <w:szCs w:val="21"/>
              </w:rPr>
              <w:t xml:space="preserve">: </w:t>
            </w:r>
            <w:hyperlink r:id="rId8" w:history="1">
              <w:r w:rsidRPr="00B56A43">
                <w:rPr>
                  <w:color w:val="0000FF"/>
                  <w:sz w:val="21"/>
                  <w:szCs w:val="21"/>
                  <w:u w:val="single"/>
                  <w:lang w:val="en-US"/>
                </w:rPr>
                <w:t>zakupki</w:t>
              </w:r>
              <w:r w:rsidRPr="00B56A43">
                <w:rPr>
                  <w:color w:val="0000FF"/>
                  <w:sz w:val="21"/>
                  <w:szCs w:val="21"/>
                  <w:u w:val="single"/>
                </w:rPr>
                <w:t>@</w:t>
              </w:r>
              <w:r w:rsidRPr="00B56A43">
                <w:rPr>
                  <w:color w:val="0000FF"/>
                  <w:sz w:val="21"/>
                  <w:szCs w:val="21"/>
                  <w:u w:val="single"/>
                  <w:lang w:val="en-US"/>
                </w:rPr>
                <w:t>korenergo</w:t>
              </w:r>
              <w:r w:rsidRPr="00B56A43">
                <w:rPr>
                  <w:color w:val="0000FF"/>
                  <w:sz w:val="21"/>
                  <w:szCs w:val="21"/>
                  <w:u w:val="single"/>
                </w:rPr>
                <w:t>.</w:t>
              </w:r>
              <w:r w:rsidRPr="00B56A43">
                <w:rPr>
                  <w:color w:val="0000FF"/>
                  <w:sz w:val="21"/>
                  <w:szCs w:val="21"/>
                  <w:u w:val="single"/>
                  <w:lang w:val="en-US"/>
                </w:rPr>
                <w:t>ru</w:t>
              </w:r>
            </w:hyperlink>
            <w:r w:rsidRPr="00B56A43">
              <w:rPr>
                <w:sz w:val="21"/>
                <w:szCs w:val="21"/>
              </w:rPr>
              <w:t xml:space="preserve"> </w:t>
            </w:r>
          </w:p>
          <w:p w:rsidR="00B56A43" w:rsidRPr="0064225E" w:rsidRDefault="00B56A43" w:rsidP="00B56A43">
            <w:pPr>
              <w:widowControl w:val="0"/>
              <w:jc w:val="both"/>
              <w:rPr>
                <w:sz w:val="21"/>
                <w:szCs w:val="21"/>
              </w:rPr>
            </w:pPr>
            <w:r w:rsidRPr="00B56A43">
              <w:rPr>
                <w:b/>
                <w:bCs/>
                <w:sz w:val="21"/>
                <w:szCs w:val="21"/>
              </w:rPr>
              <w:t>Телефон/факс</w:t>
            </w:r>
            <w:r w:rsidRPr="00B56A43">
              <w:rPr>
                <w:sz w:val="21"/>
                <w:szCs w:val="21"/>
              </w:rPr>
              <w:t xml:space="preserve">: (84152) </w:t>
            </w:r>
            <w:r w:rsidRPr="0064225E">
              <w:rPr>
                <w:sz w:val="21"/>
                <w:szCs w:val="21"/>
              </w:rPr>
              <w:t xml:space="preserve">приемная 46-28-46; </w:t>
            </w:r>
          </w:p>
          <w:p w:rsidR="00B56A43" w:rsidRPr="0064225E" w:rsidRDefault="00B56A43" w:rsidP="00B56A43">
            <w:pPr>
              <w:widowControl w:val="0"/>
              <w:jc w:val="both"/>
              <w:rPr>
                <w:b/>
                <w:sz w:val="21"/>
                <w:szCs w:val="21"/>
              </w:rPr>
            </w:pPr>
            <w:r w:rsidRPr="0064225E">
              <w:rPr>
                <w:b/>
                <w:sz w:val="21"/>
                <w:szCs w:val="21"/>
              </w:rPr>
              <w:t>Ответственный за проведение закупочной процедуры:</w:t>
            </w:r>
            <w:r w:rsidRPr="0064225E">
              <w:rPr>
                <w:sz w:val="21"/>
                <w:szCs w:val="21"/>
              </w:rPr>
              <w:t xml:space="preserve"> (84152) 46-26-81; 8-961-960-99-55 – Мироненко Оксана Васильевна – начальник отдела организации закупок</w:t>
            </w:r>
            <w:r w:rsidRPr="0064225E">
              <w:rPr>
                <w:b/>
                <w:sz w:val="21"/>
                <w:szCs w:val="21"/>
              </w:rPr>
              <w:t xml:space="preserve"> </w:t>
            </w:r>
          </w:p>
          <w:p w:rsidR="00B56A43" w:rsidRPr="00B56A43" w:rsidRDefault="00B56A43" w:rsidP="00B56A43">
            <w:pPr>
              <w:widowControl w:val="0"/>
              <w:jc w:val="both"/>
              <w:rPr>
                <w:sz w:val="21"/>
                <w:szCs w:val="21"/>
              </w:rPr>
            </w:pPr>
            <w:r w:rsidRPr="0064225E">
              <w:rPr>
                <w:b/>
                <w:sz w:val="21"/>
                <w:szCs w:val="21"/>
              </w:rPr>
              <w:t xml:space="preserve">Технические вопросы:  </w:t>
            </w:r>
            <w:r w:rsidRPr="0064225E">
              <w:rPr>
                <w:sz w:val="21"/>
                <w:szCs w:val="21"/>
              </w:rPr>
              <w:t xml:space="preserve">(84152)    </w:t>
            </w:r>
            <w:r w:rsidR="0064225E" w:rsidRPr="0064225E">
              <w:rPr>
                <w:sz w:val="21"/>
                <w:szCs w:val="21"/>
              </w:rPr>
              <w:t xml:space="preserve">46-27-02 </w:t>
            </w:r>
            <w:proofErr w:type="spellStart"/>
            <w:r w:rsidR="0064225E" w:rsidRPr="0064225E">
              <w:rPr>
                <w:sz w:val="21"/>
                <w:szCs w:val="21"/>
              </w:rPr>
              <w:t>доб</w:t>
            </w:r>
            <w:proofErr w:type="spellEnd"/>
            <w:r w:rsidR="0064225E" w:rsidRPr="0064225E">
              <w:rPr>
                <w:sz w:val="21"/>
                <w:szCs w:val="21"/>
              </w:rPr>
              <w:t>. 274 Тишкин Александр Альбертович – заместитель генерального директора по ресурсам</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b/>
                <w:sz w:val="21"/>
                <w:szCs w:val="21"/>
              </w:rPr>
            </w:pPr>
            <w:r w:rsidRPr="00B56A43">
              <w:rPr>
                <w:bCs/>
                <w:sz w:val="21"/>
                <w:szCs w:val="21"/>
              </w:rPr>
              <w:t>Единая информационная система (ЕИС)</w:t>
            </w:r>
            <w:r w:rsidRPr="00B56A43">
              <w:t xml:space="preserve">  -  </w:t>
            </w:r>
            <w:hyperlink r:id="rId9" w:history="1">
              <w:r w:rsidRPr="00B56A43">
                <w:rPr>
                  <w:b/>
                  <w:color w:val="0000FF"/>
                  <w:sz w:val="22"/>
                  <w:szCs w:val="22"/>
                  <w:u w:val="single"/>
                  <w:lang w:val="en-US"/>
                </w:rPr>
                <w:t>www</w:t>
              </w:r>
              <w:r w:rsidRPr="00B56A43">
                <w:rPr>
                  <w:b/>
                  <w:color w:val="0000FF"/>
                  <w:sz w:val="22"/>
                  <w:szCs w:val="22"/>
                  <w:u w:val="single"/>
                </w:rPr>
                <w:t>.</w:t>
              </w:r>
              <w:proofErr w:type="spellStart"/>
              <w:r w:rsidRPr="00B56A43">
                <w:rPr>
                  <w:b/>
                  <w:color w:val="0000FF"/>
                  <w:sz w:val="22"/>
                  <w:szCs w:val="22"/>
                  <w:u w:val="single"/>
                  <w:lang w:val="en-US"/>
                </w:rPr>
                <w:t>zakupki</w:t>
              </w:r>
              <w:proofErr w:type="spellEnd"/>
              <w:r w:rsidRPr="00B56A43">
                <w:rPr>
                  <w:b/>
                  <w:color w:val="0000FF"/>
                  <w:sz w:val="22"/>
                  <w:szCs w:val="22"/>
                  <w:u w:val="single"/>
                </w:rPr>
                <w:t>.</w:t>
              </w:r>
              <w:proofErr w:type="spellStart"/>
              <w:r w:rsidRPr="00B56A43">
                <w:rPr>
                  <w:b/>
                  <w:color w:val="0000FF"/>
                  <w:sz w:val="22"/>
                  <w:szCs w:val="22"/>
                  <w:u w:val="single"/>
                  <w:lang w:val="en-US"/>
                </w:rPr>
                <w:t>gov</w:t>
              </w:r>
              <w:proofErr w:type="spellEnd"/>
              <w:r w:rsidRPr="00B56A43">
                <w:rPr>
                  <w:b/>
                  <w:color w:val="0000FF"/>
                  <w:sz w:val="22"/>
                  <w:szCs w:val="22"/>
                  <w:u w:val="single"/>
                </w:rPr>
                <w:t>.</w:t>
              </w:r>
              <w:proofErr w:type="spellStart"/>
              <w:r w:rsidRPr="00B56A43">
                <w:rPr>
                  <w:b/>
                  <w:color w:val="0000FF"/>
                  <w:sz w:val="22"/>
                  <w:szCs w:val="22"/>
                  <w:u w:val="single"/>
                  <w:lang w:val="en-US"/>
                </w:rPr>
                <w:t>ru</w:t>
              </w:r>
              <w:proofErr w:type="spellEnd"/>
            </w:hyperlink>
          </w:p>
          <w:p w:rsidR="00B56A43" w:rsidRPr="00B56A43" w:rsidRDefault="00B56A43" w:rsidP="00B56A43">
            <w:pPr>
              <w:widowControl w:val="0"/>
              <w:jc w:val="both"/>
              <w:rPr>
                <w:bCs/>
                <w:sz w:val="21"/>
                <w:szCs w:val="21"/>
              </w:rPr>
            </w:pPr>
            <w:r w:rsidRPr="00B56A43">
              <w:rPr>
                <w:bCs/>
                <w:sz w:val="21"/>
                <w:szCs w:val="21"/>
              </w:rPr>
              <w:t xml:space="preserve">Официальный сайт Заказчика -  </w:t>
            </w:r>
            <w:hyperlink r:id="rId10" w:history="1">
              <w:r w:rsidRPr="00B56A43">
                <w:rPr>
                  <w:b/>
                  <w:bCs/>
                  <w:color w:val="0000FF"/>
                  <w:sz w:val="21"/>
                  <w:szCs w:val="21"/>
                  <w:u w:val="single"/>
                  <w:lang w:val="en-US"/>
                </w:rPr>
                <w:t>www</w:t>
              </w:r>
              <w:r w:rsidRPr="00B56A43">
                <w:rPr>
                  <w:b/>
                  <w:bCs/>
                  <w:color w:val="0000FF"/>
                  <w:sz w:val="21"/>
                  <w:szCs w:val="21"/>
                  <w:u w:val="single"/>
                </w:rPr>
                <w:t>.</w:t>
              </w:r>
              <w:proofErr w:type="spellStart"/>
              <w:r w:rsidRPr="00B56A43">
                <w:rPr>
                  <w:b/>
                  <w:bCs/>
                  <w:color w:val="0000FF"/>
                  <w:sz w:val="21"/>
                  <w:szCs w:val="21"/>
                  <w:u w:val="single"/>
                  <w:lang w:val="en-US"/>
                </w:rPr>
                <w:t>korenergo</w:t>
              </w:r>
              <w:proofErr w:type="spellEnd"/>
              <w:r w:rsidRPr="00B56A43">
                <w:rPr>
                  <w:b/>
                  <w:bCs/>
                  <w:color w:val="0000FF"/>
                  <w:sz w:val="21"/>
                  <w:szCs w:val="21"/>
                  <w:u w:val="single"/>
                </w:rPr>
                <w:t>.</w:t>
              </w:r>
              <w:proofErr w:type="spellStart"/>
              <w:r w:rsidRPr="00B56A43">
                <w:rPr>
                  <w:b/>
                  <w:bCs/>
                  <w:color w:val="0000FF"/>
                  <w:sz w:val="21"/>
                  <w:szCs w:val="21"/>
                  <w:u w:val="single"/>
                  <w:lang w:val="en-US"/>
                </w:rPr>
                <w:t>ru</w:t>
              </w:r>
              <w:proofErr w:type="spellEnd"/>
            </w:hyperlink>
            <w:r w:rsidRPr="00B56A43">
              <w:rPr>
                <w:bCs/>
                <w:sz w:val="21"/>
                <w:szCs w:val="21"/>
              </w:rPr>
              <w:t xml:space="preserve"> (раздел Закупки – Сведения о закупках)</w:t>
            </w:r>
          </w:p>
          <w:p w:rsidR="00B56A43" w:rsidRPr="00B56A43" w:rsidRDefault="00B56A43" w:rsidP="00B56A43">
            <w:pPr>
              <w:widowControl w:val="0"/>
              <w:jc w:val="both"/>
              <w:rPr>
                <w:bCs/>
                <w:sz w:val="21"/>
                <w:szCs w:val="21"/>
              </w:rPr>
            </w:pPr>
            <w:r w:rsidRPr="00B56A43">
              <w:rPr>
                <w:bCs/>
                <w:sz w:val="21"/>
                <w:szCs w:val="21"/>
              </w:rPr>
              <w:t xml:space="preserve">Электронная торговая площадка (ЭТП) </w:t>
            </w:r>
            <w:r w:rsidRPr="0064225E">
              <w:rPr>
                <w:bCs/>
                <w:sz w:val="21"/>
                <w:szCs w:val="21"/>
              </w:rPr>
              <w:t>–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color w:val="000000"/>
                <w:sz w:val="21"/>
                <w:szCs w:val="21"/>
              </w:rPr>
            </w:pPr>
            <w:r w:rsidRPr="00B56A43">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64225E" w:rsidRDefault="00B56A43" w:rsidP="00B56A43">
            <w:pPr>
              <w:widowControl w:val="0"/>
              <w:jc w:val="both"/>
              <w:rPr>
                <w:color w:val="000000"/>
                <w:sz w:val="21"/>
                <w:szCs w:val="21"/>
              </w:rPr>
            </w:pPr>
            <w:r w:rsidRPr="0064225E">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64225E" w:rsidP="00A102DF">
            <w:pPr>
              <w:jc w:val="both"/>
              <w:rPr>
                <w:sz w:val="22"/>
                <w:szCs w:val="22"/>
              </w:rPr>
            </w:pPr>
            <w:r w:rsidRPr="0064225E">
              <w:rPr>
                <w:sz w:val="22"/>
                <w:szCs w:val="22"/>
              </w:rPr>
              <w:t xml:space="preserve">Поставка дизельного топлива для электростанций  </w:t>
            </w:r>
            <w:r w:rsidR="00A102DF">
              <w:rPr>
                <w:sz w:val="22"/>
                <w:szCs w:val="22"/>
              </w:rPr>
              <w:t>зим</w:t>
            </w:r>
            <w:r w:rsidRPr="0064225E">
              <w:rPr>
                <w:sz w:val="22"/>
                <w:szCs w:val="22"/>
              </w:rPr>
              <w:t>него, для нужд АО «</w:t>
            </w:r>
            <w:proofErr w:type="spellStart"/>
            <w:r w:rsidRPr="0064225E">
              <w:rPr>
                <w:sz w:val="22"/>
                <w:szCs w:val="22"/>
              </w:rPr>
              <w:t>Корякэнерго</w:t>
            </w:r>
            <w:proofErr w:type="spellEnd"/>
            <w:r w:rsidRPr="0064225E">
              <w:rPr>
                <w:sz w:val="22"/>
                <w:szCs w:val="22"/>
              </w:rPr>
              <w:t>»</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поставки</w:t>
            </w:r>
            <w:r w:rsidRPr="00D84D09">
              <w:rPr>
                <w:color w:val="000000"/>
                <w:sz w:val="21"/>
                <w:szCs w:val="21"/>
              </w:rPr>
              <w:t xml:space="preserve">: </w:t>
            </w:r>
            <w:r w:rsidR="00D84D09" w:rsidRPr="00D84D09">
              <w:rPr>
                <w:color w:val="000000"/>
                <w:sz w:val="21"/>
                <w:szCs w:val="21"/>
              </w:rPr>
              <w:t>населенные пункты Камчатского края, согласно техническому заданию</w:t>
            </w:r>
          </w:p>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2. Срок поставки</w:t>
            </w:r>
            <w:r w:rsidRPr="00D84D09">
              <w:rPr>
                <w:color w:val="000000"/>
                <w:sz w:val="21"/>
                <w:szCs w:val="21"/>
              </w:rPr>
              <w:t xml:space="preserve">: </w:t>
            </w:r>
            <w:r w:rsidR="00D84D09" w:rsidRPr="00D84D09">
              <w:rPr>
                <w:color w:val="000000"/>
                <w:sz w:val="21"/>
                <w:szCs w:val="21"/>
              </w:rPr>
              <w:t>согласно техническому заданию</w:t>
            </w:r>
          </w:p>
          <w:p w:rsidR="00B56A43" w:rsidRPr="00B56A43" w:rsidRDefault="00B56A43" w:rsidP="00B56A43">
            <w:pPr>
              <w:jc w:val="both"/>
              <w:rPr>
                <w:color w:val="000000"/>
                <w:sz w:val="21"/>
                <w:szCs w:val="21"/>
              </w:rPr>
            </w:pPr>
            <w:r w:rsidRPr="00B56A43">
              <w:rPr>
                <w:b/>
                <w:color w:val="000000"/>
                <w:sz w:val="21"/>
                <w:szCs w:val="21"/>
                <w:u w:val="single"/>
              </w:rPr>
              <w:t>3. Объем поставляемого Товара:</w:t>
            </w:r>
            <w:r w:rsidRPr="00B56A43">
              <w:rPr>
                <w:color w:val="000000"/>
                <w:sz w:val="21"/>
                <w:szCs w:val="21"/>
              </w:rPr>
              <w:t xml:space="preserve"> </w:t>
            </w:r>
            <w:r w:rsidR="009630DE">
              <w:rPr>
                <w:color w:val="000000"/>
                <w:sz w:val="21"/>
                <w:szCs w:val="21"/>
              </w:rPr>
              <w:t>3 000</w:t>
            </w:r>
            <w:r w:rsidR="00D84D09">
              <w:rPr>
                <w:color w:val="000000"/>
                <w:sz w:val="21"/>
                <w:szCs w:val="21"/>
              </w:rPr>
              <w:t xml:space="preserve"> +- 15% </w:t>
            </w:r>
            <w:proofErr w:type="spellStart"/>
            <w:r w:rsidR="00D84D09">
              <w:rPr>
                <w:color w:val="000000"/>
                <w:sz w:val="21"/>
                <w:szCs w:val="21"/>
              </w:rPr>
              <w:t>тн</w:t>
            </w:r>
            <w:proofErr w:type="spellEnd"/>
          </w:p>
          <w:p w:rsidR="00B56A43" w:rsidRPr="00B56A43" w:rsidRDefault="00B56A43" w:rsidP="00B56A43">
            <w:pPr>
              <w:widowControl w:val="0"/>
              <w:tabs>
                <w:tab w:val="num" w:pos="360"/>
              </w:tabs>
              <w:jc w:val="both"/>
              <w:rPr>
                <w:color w:val="000000"/>
                <w:sz w:val="21"/>
                <w:szCs w:val="21"/>
                <w:u w:val="single"/>
              </w:rPr>
            </w:pPr>
            <w:r w:rsidRPr="00B56A43">
              <w:rPr>
                <w:b/>
                <w:color w:val="000000"/>
                <w:sz w:val="21"/>
                <w:szCs w:val="21"/>
                <w:u w:val="single"/>
              </w:rPr>
              <w:t>4.</w:t>
            </w:r>
            <w:r w:rsidRPr="00B56A43">
              <w:rPr>
                <w:color w:val="000000"/>
                <w:sz w:val="21"/>
                <w:szCs w:val="21"/>
                <w:u w:val="single"/>
              </w:rPr>
              <w:t xml:space="preserve"> </w:t>
            </w:r>
            <w:r w:rsidRPr="00B56A43">
              <w:rPr>
                <w:b/>
                <w:color w:val="000000"/>
                <w:sz w:val="21"/>
                <w:szCs w:val="21"/>
                <w:u w:val="single"/>
              </w:rPr>
              <w:t>Качественные характеристики</w:t>
            </w:r>
            <w:r w:rsidRPr="00B56A43">
              <w:rPr>
                <w:b/>
                <w:color w:val="000000"/>
                <w:sz w:val="21"/>
                <w:szCs w:val="21"/>
              </w:rPr>
              <w:t>:</w:t>
            </w:r>
            <w:r w:rsidR="00D84D09">
              <w:rPr>
                <w:b/>
                <w:color w:val="000000"/>
                <w:sz w:val="21"/>
                <w:szCs w:val="21"/>
              </w:rPr>
              <w:t xml:space="preserve"> </w:t>
            </w:r>
            <w:r w:rsidR="00D84D09" w:rsidRPr="00D84D09">
              <w:rPr>
                <w:color w:val="000000"/>
                <w:sz w:val="21"/>
                <w:szCs w:val="21"/>
              </w:rPr>
              <w:t>согласно техническому заданию</w:t>
            </w:r>
          </w:p>
          <w:p w:rsidR="00B56A43" w:rsidRPr="00B56A43" w:rsidRDefault="00B56A43" w:rsidP="00B56A43">
            <w:pPr>
              <w:jc w:val="both"/>
              <w:rPr>
                <w:b/>
                <w:color w:val="000000"/>
                <w:sz w:val="21"/>
                <w:szCs w:val="21"/>
                <w:highlight w:val="green"/>
                <w:u w:val="single"/>
              </w:rPr>
            </w:pPr>
            <w:r w:rsidRPr="00B56A43">
              <w:rPr>
                <w:color w:val="000000"/>
                <w:sz w:val="21"/>
                <w:szCs w:val="21"/>
              </w:rPr>
              <w:t xml:space="preserve">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Default="009630DE" w:rsidP="00B56A43">
            <w:pPr>
              <w:keepNext/>
              <w:keepLines/>
              <w:widowControl w:val="0"/>
              <w:suppressLineNumbers/>
              <w:suppressAutoHyphens/>
              <w:jc w:val="both"/>
              <w:rPr>
                <w:b/>
                <w:bCs/>
                <w:sz w:val="21"/>
                <w:szCs w:val="21"/>
                <w:u w:val="single"/>
              </w:rPr>
            </w:pPr>
            <w:r w:rsidRPr="009630DE">
              <w:rPr>
                <w:b/>
                <w:bCs/>
                <w:sz w:val="21"/>
                <w:szCs w:val="21"/>
                <w:u w:val="single"/>
              </w:rPr>
              <w:t>285 775 000,00 (двести восемьдесят пять миллионов семьсот семьдесят пять тысяч) рублей</w:t>
            </w:r>
            <w:r w:rsidR="00A102DF" w:rsidRPr="00A102DF">
              <w:rPr>
                <w:b/>
                <w:bCs/>
                <w:sz w:val="21"/>
                <w:szCs w:val="21"/>
                <w:u w:val="single"/>
              </w:rPr>
              <w:t xml:space="preserve"> </w:t>
            </w:r>
          </w:p>
          <w:p w:rsidR="00A102DF" w:rsidRPr="00D84D09" w:rsidRDefault="00A102DF" w:rsidP="00B56A43">
            <w:pPr>
              <w:keepNext/>
              <w:keepLines/>
              <w:widowControl w:val="0"/>
              <w:suppressLineNumbers/>
              <w:suppressAutoHyphens/>
              <w:jc w:val="both"/>
              <w:rPr>
                <w:b/>
                <w:bCs/>
                <w:sz w:val="21"/>
                <w:szCs w:val="21"/>
                <w:u w:val="single"/>
              </w:rPr>
            </w:pPr>
          </w:p>
          <w:p w:rsidR="00B56A43" w:rsidRPr="00D84D09" w:rsidRDefault="00B56A43" w:rsidP="00B56A43">
            <w:pPr>
              <w:keepNext/>
              <w:keepLines/>
              <w:widowControl w:val="0"/>
              <w:suppressLineNumbers/>
              <w:suppressAutoHyphens/>
              <w:jc w:val="both"/>
              <w:rPr>
                <w:b/>
                <w:bCs/>
                <w:sz w:val="21"/>
                <w:szCs w:val="21"/>
                <w:u w:val="single"/>
              </w:rPr>
            </w:pPr>
            <w:r w:rsidRPr="00D84D09">
              <w:rPr>
                <w:b/>
                <w:bCs/>
                <w:sz w:val="21"/>
                <w:szCs w:val="21"/>
                <w:u w:val="single"/>
              </w:rPr>
              <w:t xml:space="preserve">Начальная цена за единицу товара, работы, услуги указана в приложении 2 к части </w:t>
            </w:r>
            <w:r w:rsidRPr="00D84D09">
              <w:rPr>
                <w:b/>
                <w:bCs/>
                <w:sz w:val="21"/>
                <w:szCs w:val="21"/>
                <w:u w:val="single"/>
                <w:lang w:val="en-US"/>
              </w:rPr>
              <w:t>II</w:t>
            </w:r>
            <w:r w:rsidRPr="00D84D09">
              <w:rPr>
                <w:b/>
                <w:bCs/>
                <w:sz w:val="21"/>
                <w:szCs w:val="21"/>
                <w:u w:val="single"/>
              </w:rPr>
              <w:t xml:space="preserve">. Информационная карта </w:t>
            </w:r>
          </w:p>
          <w:p w:rsidR="00B56A43" w:rsidRPr="00D84D09" w:rsidRDefault="00B56A43" w:rsidP="00B56A43">
            <w:pPr>
              <w:keepNext/>
              <w:keepLines/>
              <w:widowControl w:val="0"/>
              <w:suppressLineNumbers/>
              <w:suppressAutoHyphens/>
              <w:jc w:val="both"/>
              <w:rPr>
                <w:b/>
                <w:bCs/>
                <w:sz w:val="21"/>
                <w:szCs w:val="21"/>
                <w:u w:val="single"/>
              </w:rPr>
            </w:pPr>
          </w:p>
          <w:p w:rsidR="00B56A43" w:rsidRPr="00D84D09" w:rsidRDefault="00DE22A0" w:rsidP="00D84D09">
            <w:pPr>
              <w:keepNext/>
              <w:keepLines/>
              <w:widowControl w:val="0"/>
              <w:suppressLineNumbers/>
              <w:suppressAutoHyphens/>
              <w:jc w:val="both"/>
              <w:rPr>
                <w:bCs/>
                <w:sz w:val="21"/>
                <w:szCs w:val="21"/>
              </w:rPr>
            </w:pPr>
            <w:r w:rsidRPr="00D84D09">
              <w:rPr>
                <w:bCs/>
                <w:sz w:val="21"/>
                <w:szCs w:val="21"/>
              </w:rPr>
              <w:t>Если Участник освобожден</w:t>
            </w:r>
            <w:r w:rsidRPr="00C27E5B">
              <w:rPr>
                <w:bCs/>
                <w:sz w:val="21"/>
                <w:szCs w:val="21"/>
              </w:rPr>
              <w:t xml:space="preserve"> налоговыми органами от ведения учета и уплаты НДС, то предлагаемая цена должна быть указана за минусом 18 % НДС.</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D84D09" w:rsidRPr="00321665" w:rsidRDefault="00D84D09" w:rsidP="007A480F">
            <w:pPr>
              <w:keepNext/>
              <w:keepLines/>
              <w:widowControl w:val="0"/>
              <w:suppressLineNumbers/>
              <w:suppressAutoHyphens/>
              <w:jc w:val="both"/>
              <w:rPr>
                <w:color w:val="000000"/>
                <w:sz w:val="21"/>
                <w:szCs w:val="21"/>
              </w:rPr>
            </w:pPr>
            <w:r w:rsidRPr="00321665">
              <w:rPr>
                <w:color w:val="000000"/>
                <w:sz w:val="21"/>
                <w:szCs w:val="21"/>
              </w:rPr>
              <w:t>Цена договора формируется Участником запроса предложений с учетом расходов на перевозку, страхование, уплату таможенных пошлин, налогов, сборов и других обязательных платеже</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D84D09" w:rsidRPr="00321665" w:rsidRDefault="00D84D09" w:rsidP="007A480F">
            <w:pPr>
              <w:jc w:val="both"/>
              <w:rPr>
                <w:b/>
                <w:i/>
                <w:color w:val="000000"/>
                <w:sz w:val="21"/>
                <w:szCs w:val="21"/>
              </w:rPr>
            </w:pPr>
            <w:r w:rsidRPr="00321665">
              <w:rPr>
                <w:color w:val="000000"/>
                <w:sz w:val="21"/>
                <w:szCs w:val="21"/>
              </w:rPr>
              <w:t xml:space="preserve">В соответствии с проектом договора (Часть </w:t>
            </w:r>
            <w:r w:rsidRPr="00321665">
              <w:rPr>
                <w:color w:val="000000"/>
                <w:sz w:val="21"/>
                <w:szCs w:val="21"/>
                <w:lang w:val="en-US"/>
              </w:rPr>
              <w:t>V</w:t>
            </w:r>
            <w:r w:rsidRPr="00321665">
              <w:rPr>
                <w:sz w:val="21"/>
                <w:szCs w:val="21"/>
              </w:rPr>
              <w:t xml:space="preserve"> документации об открытом запросе предложений) и заявкой участника размещения заказа.</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D84D09" w:rsidRPr="00B56A43" w:rsidRDefault="00D84D09" w:rsidP="007A480F">
            <w:pPr>
              <w:widowControl w:val="0"/>
              <w:ind w:firstLine="228"/>
              <w:jc w:val="center"/>
              <w:rPr>
                <w:b/>
                <w:sz w:val="21"/>
                <w:szCs w:val="21"/>
                <w:u w:val="single"/>
              </w:rPr>
            </w:pPr>
            <w:r w:rsidRPr="00B56A43">
              <w:rPr>
                <w:b/>
                <w:sz w:val="21"/>
                <w:szCs w:val="21"/>
                <w:u w:val="single"/>
              </w:rPr>
              <w:t>Критериями оценки являются:</w:t>
            </w:r>
          </w:p>
          <w:p w:rsidR="00D84D09" w:rsidRPr="00B56A43" w:rsidRDefault="00D84D09" w:rsidP="007A480F">
            <w:pPr>
              <w:widowControl w:val="0"/>
              <w:tabs>
                <w:tab w:val="num" w:pos="0"/>
              </w:tabs>
              <w:ind w:firstLine="72"/>
              <w:jc w:val="both"/>
              <w:rPr>
                <w:b/>
                <w:color w:val="000000"/>
                <w:sz w:val="22"/>
                <w:szCs w:val="22"/>
              </w:rPr>
            </w:pPr>
            <w:r>
              <w:rPr>
                <w:b/>
                <w:color w:val="000000"/>
                <w:sz w:val="22"/>
                <w:szCs w:val="22"/>
              </w:rPr>
              <w:t>1</w:t>
            </w:r>
            <w:r w:rsidRPr="00B56A43">
              <w:rPr>
                <w:b/>
                <w:color w:val="000000"/>
                <w:sz w:val="22"/>
                <w:szCs w:val="22"/>
              </w:rPr>
              <w:t xml:space="preserve">. Цена – </w:t>
            </w:r>
            <w:r>
              <w:rPr>
                <w:b/>
                <w:color w:val="000000"/>
                <w:sz w:val="22"/>
                <w:szCs w:val="22"/>
              </w:rPr>
              <w:t>10</w:t>
            </w:r>
            <w:r w:rsidRPr="00B56A43">
              <w:rPr>
                <w:b/>
                <w:color w:val="000000"/>
                <w:sz w:val="22"/>
                <w:szCs w:val="22"/>
              </w:rPr>
              <w:t>0 %</w:t>
            </w:r>
          </w:p>
          <w:p w:rsidR="00D84D09" w:rsidRPr="00B56A43" w:rsidRDefault="00D84D09" w:rsidP="007A480F">
            <w:pPr>
              <w:widowControl w:val="0"/>
              <w:tabs>
                <w:tab w:val="num" w:pos="0"/>
              </w:tabs>
              <w:ind w:firstLine="72"/>
              <w:jc w:val="both"/>
              <w:rPr>
                <w:b/>
                <w:color w:val="000000"/>
                <w:sz w:val="22"/>
                <w:szCs w:val="22"/>
              </w:rPr>
            </w:pPr>
          </w:p>
          <w:p w:rsidR="00D84D09" w:rsidRPr="00B56A43" w:rsidRDefault="00D84D09" w:rsidP="007A480F">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D84D09">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D84D09" w:rsidRPr="00EC36CA" w:rsidRDefault="00D84D09" w:rsidP="007A480F">
            <w:pPr>
              <w:widowControl w:val="0"/>
              <w:ind w:firstLine="72"/>
              <w:jc w:val="both"/>
              <w:rPr>
                <w:sz w:val="21"/>
                <w:szCs w:val="21"/>
              </w:rPr>
            </w:pPr>
            <w:r w:rsidRPr="00EC36CA">
              <w:rPr>
                <w:sz w:val="21"/>
                <w:szCs w:val="21"/>
              </w:rPr>
              <w:t xml:space="preserve">1. Наличие собственного (арендуемого) флота в регионе оборудованного под перевозку нефтепродуктов (дедвейтом не менее 4,0 тыс. тонн) либо  действующих договоров с Компаниями имеющими в наличии  в регионе флот  оборудованный под перевозку нефтепродуктов (дедвейтом не менее 4,0 тыс. тонн). 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с</w:t>
            </w:r>
            <w:r w:rsidRPr="00EC36CA">
              <w:rPr>
                <w:sz w:val="21"/>
                <w:szCs w:val="21"/>
              </w:rPr>
              <w:t xml:space="preserve"> Компани</w:t>
            </w:r>
            <w:r>
              <w:rPr>
                <w:sz w:val="21"/>
                <w:szCs w:val="21"/>
              </w:rPr>
              <w:t>ей</w:t>
            </w:r>
            <w:r w:rsidRPr="00EC36CA">
              <w:rPr>
                <w:sz w:val="21"/>
                <w:szCs w:val="21"/>
              </w:rPr>
              <w:t xml:space="preserve">, осуществляющей перевозку нефтепродуктов морским транспортом </w:t>
            </w:r>
            <w:r>
              <w:rPr>
                <w:sz w:val="21"/>
                <w:szCs w:val="21"/>
              </w:rPr>
              <w:t xml:space="preserve">на заданный период, а так же </w:t>
            </w:r>
            <w:r w:rsidRPr="009C3155">
              <w:rPr>
                <w:sz w:val="21"/>
                <w:szCs w:val="21"/>
              </w:rPr>
              <w:t>заполненной справки о материально-технических ресурсах по форме 8 части III документации запроса предложений с перечислением всех транспортных средств</w:t>
            </w:r>
            <w:r>
              <w:rPr>
                <w:sz w:val="21"/>
                <w:szCs w:val="21"/>
              </w:rPr>
              <w:t>, которые будут задействованы при исполнении договора.</w:t>
            </w:r>
            <w:r w:rsidRPr="00EC36CA">
              <w:rPr>
                <w:sz w:val="21"/>
                <w:szCs w:val="21"/>
              </w:rPr>
              <w:t xml:space="preserve"> </w:t>
            </w:r>
          </w:p>
          <w:p w:rsidR="00D84D09" w:rsidRDefault="00D84D09" w:rsidP="007A480F">
            <w:pPr>
              <w:widowControl w:val="0"/>
              <w:ind w:firstLine="72"/>
              <w:jc w:val="both"/>
              <w:rPr>
                <w:sz w:val="21"/>
                <w:szCs w:val="21"/>
              </w:rPr>
            </w:pPr>
            <w:r w:rsidRPr="00EC36CA">
              <w:rPr>
                <w:sz w:val="21"/>
                <w:szCs w:val="21"/>
              </w:rPr>
              <w:t xml:space="preserve">2. Наличие собственного (арендуемого) маломерного  флота в регионе </w:t>
            </w:r>
            <w:r w:rsidRPr="00EC36CA">
              <w:rPr>
                <w:sz w:val="21"/>
                <w:szCs w:val="21"/>
              </w:rPr>
              <w:lastRenderedPageBreak/>
              <w:t xml:space="preserve">оборудованного для перевозки нефтепродуктов либо действующих договоров с Компаниями - судовладельцами имеющими в наличии маломерный  флот в регионе оборудованный для перевозки нефтепродуктов.  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 xml:space="preserve">с </w:t>
            </w:r>
            <w:r w:rsidRPr="00EC36CA">
              <w:rPr>
                <w:sz w:val="21"/>
                <w:szCs w:val="21"/>
              </w:rPr>
              <w:t>компани</w:t>
            </w:r>
            <w:r>
              <w:rPr>
                <w:sz w:val="21"/>
                <w:szCs w:val="21"/>
              </w:rPr>
              <w:t xml:space="preserve">ей-судовладельцем </w:t>
            </w:r>
            <w:r w:rsidRPr="00EC36CA">
              <w:rPr>
                <w:sz w:val="21"/>
                <w:szCs w:val="21"/>
              </w:rPr>
              <w:t>на заданный период</w:t>
            </w:r>
            <w:r>
              <w:rPr>
                <w:sz w:val="21"/>
                <w:szCs w:val="21"/>
              </w:rPr>
              <w:t xml:space="preserve">, а так же заполненной </w:t>
            </w:r>
            <w:r w:rsidRPr="009C3155">
              <w:rPr>
                <w:sz w:val="21"/>
                <w:szCs w:val="21"/>
              </w:rPr>
              <w:t>справки о материально-технических ресурсах по форме 8 части</w:t>
            </w:r>
            <w:r w:rsidRPr="00B56A43">
              <w:rPr>
                <w:sz w:val="21"/>
                <w:szCs w:val="21"/>
              </w:rPr>
              <w:t xml:space="preserve"> III документации запроса</w:t>
            </w:r>
            <w:r>
              <w:rPr>
                <w:sz w:val="21"/>
                <w:szCs w:val="21"/>
              </w:rPr>
              <w:t xml:space="preserve"> предложений с перечислением всех транспортных средств, которые будут задействованы при исполнении договора.</w:t>
            </w:r>
          </w:p>
          <w:p w:rsidR="00D84D09" w:rsidRPr="00EC36CA" w:rsidRDefault="00D84D09" w:rsidP="007A480F">
            <w:pPr>
              <w:widowControl w:val="0"/>
              <w:ind w:firstLine="72"/>
              <w:jc w:val="both"/>
              <w:rPr>
                <w:color w:val="000000"/>
                <w:sz w:val="22"/>
                <w:szCs w:val="22"/>
              </w:rPr>
            </w:pPr>
            <w:r>
              <w:rPr>
                <w:sz w:val="21"/>
                <w:szCs w:val="21"/>
              </w:rPr>
              <w:t xml:space="preserve">3. </w:t>
            </w:r>
            <w:r w:rsidRPr="00EC36CA">
              <w:rPr>
                <w:sz w:val="21"/>
                <w:szCs w:val="21"/>
              </w:rPr>
              <w:t xml:space="preserve">Наличие собственного (арендуемого) </w:t>
            </w:r>
            <w:proofErr w:type="spellStart"/>
            <w:r>
              <w:rPr>
                <w:sz w:val="21"/>
                <w:szCs w:val="21"/>
              </w:rPr>
              <w:t>полноприводного</w:t>
            </w:r>
            <w:proofErr w:type="spellEnd"/>
            <w:r>
              <w:rPr>
                <w:sz w:val="21"/>
                <w:szCs w:val="21"/>
              </w:rPr>
              <w:t xml:space="preserve"> автотранспорта </w:t>
            </w:r>
            <w:r w:rsidRPr="00EC36CA">
              <w:rPr>
                <w:sz w:val="21"/>
                <w:szCs w:val="21"/>
              </w:rPr>
              <w:t xml:space="preserve">в регионе </w:t>
            </w:r>
            <w:r>
              <w:rPr>
                <w:sz w:val="21"/>
                <w:szCs w:val="21"/>
              </w:rPr>
              <w:t xml:space="preserve">грузоподъемностью не менее 8,0 тонн </w:t>
            </w:r>
            <w:r w:rsidRPr="00EC36CA">
              <w:rPr>
                <w:sz w:val="21"/>
                <w:szCs w:val="21"/>
              </w:rPr>
              <w:t xml:space="preserve">оборудованного под перевозку нефтепродуктов </w:t>
            </w:r>
            <w:r>
              <w:rPr>
                <w:sz w:val="21"/>
                <w:szCs w:val="21"/>
              </w:rPr>
              <w:t xml:space="preserve">с разрешительными документами на перевозку опасных грузов </w:t>
            </w:r>
            <w:r w:rsidRPr="00EC36CA">
              <w:rPr>
                <w:sz w:val="21"/>
                <w:szCs w:val="21"/>
              </w:rPr>
              <w:t xml:space="preserve">либо  действующих договоров </w:t>
            </w:r>
            <w:r>
              <w:rPr>
                <w:sz w:val="21"/>
                <w:szCs w:val="21"/>
              </w:rPr>
              <w:t xml:space="preserve">с Компаниями, </w:t>
            </w:r>
            <w:r w:rsidRPr="00EC36CA">
              <w:rPr>
                <w:sz w:val="21"/>
                <w:szCs w:val="21"/>
              </w:rPr>
              <w:t xml:space="preserve">имеющими в наличии  в регионе </w:t>
            </w:r>
            <w:proofErr w:type="spellStart"/>
            <w:r>
              <w:rPr>
                <w:sz w:val="21"/>
                <w:szCs w:val="21"/>
              </w:rPr>
              <w:t>полноприводный</w:t>
            </w:r>
            <w:proofErr w:type="spellEnd"/>
            <w:r>
              <w:rPr>
                <w:sz w:val="21"/>
                <w:szCs w:val="21"/>
              </w:rPr>
              <w:t xml:space="preserve"> автотранспорт</w:t>
            </w:r>
            <w:r w:rsidRPr="00EC36CA">
              <w:rPr>
                <w:sz w:val="21"/>
                <w:szCs w:val="21"/>
              </w:rPr>
              <w:t xml:space="preserve"> </w:t>
            </w:r>
            <w:r>
              <w:rPr>
                <w:sz w:val="21"/>
                <w:szCs w:val="21"/>
              </w:rPr>
              <w:t xml:space="preserve">грузоподъемностью не менее 8,0 тонн </w:t>
            </w:r>
            <w:r w:rsidRPr="00EC36CA">
              <w:rPr>
                <w:sz w:val="21"/>
                <w:szCs w:val="21"/>
              </w:rPr>
              <w:t>оборудованн</w:t>
            </w:r>
            <w:r>
              <w:rPr>
                <w:sz w:val="21"/>
                <w:szCs w:val="21"/>
              </w:rPr>
              <w:t>ый</w:t>
            </w:r>
            <w:r w:rsidRPr="00EC36CA">
              <w:rPr>
                <w:sz w:val="21"/>
                <w:szCs w:val="21"/>
              </w:rPr>
              <w:t xml:space="preserve"> под перевозку нефтепродуктов </w:t>
            </w:r>
            <w:r>
              <w:rPr>
                <w:sz w:val="21"/>
                <w:szCs w:val="21"/>
              </w:rPr>
              <w:t>с разрешительными документами на перевозку опасных грузов</w:t>
            </w:r>
            <w:r w:rsidRPr="00EC36CA">
              <w:rPr>
                <w:sz w:val="21"/>
                <w:szCs w:val="21"/>
              </w:rPr>
              <w:t xml:space="preserve">. 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с</w:t>
            </w:r>
            <w:r w:rsidRPr="00EC36CA">
              <w:rPr>
                <w:sz w:val="21"/>
                <w:szCs w:val="21"/>
              </w:rPr>
              <w:t xml:space="preserve"> Компани</w:t>
            </w:r>
            <w:r>
              <w:rPr>
                <w:sz w:val="21"/>
                <w:szCs w:val="21"/>
              </w:rPr>
              <w:t>ей</w:t>
            </w:r>
            <w:r w:rsidRPr="00EC36CA">
              <w:rPr>
                <w:sz w:val="21"/>
                <w:szCs w:val="21"/>
              </w:rPr>
              <w:t xml:space="preserve">, </w:t>
            </w:r>
            <w:r>
              <w:rPr>
                <w:sz w:val="21"/>
                <w:szCs w:val="21"/>
              </w:rPr>
              <w:t xml:space="preserve">а так же </w:t>
            </w:r>
            <w:r w:rsidRPr="009C3155">
              <w:rPr>
                <w:sz w:val="21"/>
                <w:szCs w:val="21"/>
              </w:rPr>
              <w:t>заполненной справк</w:t>
            </w:r>
            <w:r>
              <w:rPr>
                <w:sz w:val="21"/>
                <w:szCs w:val="21"/>
              </w:rPr>
              <w:t>ой</w:t>
            </w:r>
            <w:r w:rsidRPr="009C3155">
              <w:rPr>
                <w:sz w:val="21"/>
                <w:szCs w:val="21"/>
              </w:rPr>
              <w:t xml:space="preserve"> о материально-технических ресурсах по форме 8 части III документации запроса предложений с перечислением всех транспортных средств</w:t>
            </w:r>
            <w:r>
              <w:rPr>
                <w:sz w:val="21"/>
                <w:szCs w:val="21"/>
              </w:rPr>
              <w:t>, которые будут задействованы при исполнении договора с приложением разрешительных документов.</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widowControl w:val="0"/>
              <w:jc w:val="both"/>
              <w:rPr>
                <w:sz w:val="21"/>
                <w:szCs w:val="21"/>
              </w:rPr>
            </w:pPr>
            <w:r w:rsidRPr="00D84D09">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widowControl w:val="0"/>
              <w:ind w:firstLine="72"/>
              <w:jc w:val="both"/>
              <w:rPr>
                <w:sz w:val="21"/>
                <w:szCs w:val="21"/>
              </w:rPr>
            </w:pPr>
            <w:r w:rsidRPr="00D84D09">
              <w:rPr>
                <w:sz w:val="21"/>
                <w:szCs w:val="21"/>
              </w:rPr>
              <w:t>не установлены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D84D09">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w:t>
            </w:r>
            <w:r w:rsidR="00D84D09">
              <w:rPr>
                <w:sz w:val="21"/>
                <w:szCs w:val="21"/>
              </w:rPr>
              <w:t xml:space="preserve">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D84D09">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3"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w:t>
            </w:r>
            <w:proofErr w:type="spellStart"/>
            <w:r w:rsidRPr="00B56A43">
              <w:rPr>
                <w:sz w:val="21"/>
                <w:szCs w:val="21"/>
              </w:rPr>
              <w:t>doc</w:t>
            </w:r>
            <w:proofErr w:type="spellEnd"/>
            <w:r w:rsidRPr="00B56A43">
              <w:rPr>
                <w:sz w:val="21"/>
                <w:szCs w:val="21"/>
              </w:rPr>
              <w:t xml:space="preserve"> на электронную почту Заказчика, указанную в п. 7.1. Информационной карты);</w:t>
            </w:r>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 запроса предложений);</w:t>
            </w:r>
          </w:p>
          <w:bookmarkEnd w:id="153"/>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w:t>
            </w:r>
            <w:r w:rsidR="008F7E10">
              <w:rPr>
                <w:b/>
                <w:snapToGrid w:val="0"/>
                <w:sz w:val="21"/>
                <w:szCs w:val="21"/>
              </w:rPr>
              <w:t>ю</w:t>
            </w:r>
            <w:r w:rsidRPr="00B56A43">
              <w:rPr>
                <w:b/>
                <w:snapToGrid w:val="0"/>
                <w:sz w:val="21"/>
                <w:szCs w:val="21"/>
              </w:rPr>
              <w:t xml:space="preserve">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D84D09" w:rsidP="00B56A43">
            <w:pPr>
              <w:widowControl w:val="0"/>
              <w:tabs>
                <w:tab w:val="left" w:pos="5322"/>
                <w:tab w:val="left" w:pos="5544"/>
              </w:tabs>
              <w:adjustRightInd w:val="0"/>
              <w:jc w:val="both"/>
              <w:textAlignment w:val="baseline"/>
              <w:rPr>
                <w:sz w:val="21"/>
                <w:szCs w:val="21"/>
              </w:rPr>
            </w:pPr>
            <w:r>
              <w:rPr>
                <w:sz w:val="21"/>
                <w:szCs w:val="21"/>
              </w:rPr>
              <w:t>в</w:t>
            </w:r>
            <w:r w:rsidR="00B56A43" w:rsidRPr="00B56A43">
              <w:rPr>
                <w:sz w:val="21"/>
                <w:szCs w:val="21"/>
              </w:rPr>
              <w:t xml:space="preserve">) полученную не ранее чем за 6 (шесть) месяцев до дня размещения в единой информационной сети извещения о проведении запроса предложений </w:t>
            </w:r>
            <w:r w:rsidR="00B56A43" w:rsidRPr="00B56A43">
              <w:rPr>
                <w:b/>
                <w:sz w:val="21"/>
                <w:szCs w:val="21"/>
              </w:rPr>
              <w:t>выписку из единого государственного реестра юридических лиц (ЕГРЮЛ)</w:t>
            </w:r>
            <w:r w:rsidR="00B56A43"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00B56A43" w:rsidRPr="00B56A43">
              <w:rPr>
                <w:sz w:val="21"/>
                <w:szCs w:val="21"/>
              </w:rPr>
              <w:lastRenderedPageBreak/>
              <w:t>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 сайте извещения о проведении запроса предложений;</w:t>
            </w:r>
          </w:p>
          <w:p w:rsidR="00B56A43" w:rsidRPr="00B56A43" w:rsidRDefault="00D84D09" w:rsidP="00B56A43">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B56A43">
              <w:rPr>
                <w:b/>
                <w:sz w:val="21"/>
                <w:szCs w:val="21"/>
              </w:rPr>
              <w:t>копию</w:t>
            </w:r>
            <w:r w:rsidR="00B56A43" w:rsidRPr="00B56A43">
              <w:rPr>
                <w:sz w:val="21"/>
                <w:szCs w:val="21"/>
              </w:rPr>
              <w:t xml:space="preserve"> </w:t>
            </w:r>
            <w:r w:rsidR="00B56A43" w:rsidRPr="00B56A43">
              <w:rPr>
                <w:b/>
                <w:sz w:val="21"/>
                <w:szCs w:val="21"/>
              </w:rPr>
              <w:t>документа, подтверждающего полномочия лица</w:t>
            </w:r>
            <w:r w:rsidR="00B56A43"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56A43" w:rsidRPr="00B56A43" w:rsidRDefault="00D84D09" w:rsidP="00B56A43">
            <w:pPr>
              <w:widowControl w:val="0"/>
              <w:adjustRightInd w:val="0"/>
              <w:jc w:val="both"/>
              <w:textAlignment w:val="baseline"/>
              <w:rPr>
                <w:sz w:val="21"/>
                <w:szCs w:val="21"/>
              </w:rPr>
            </w:pPr>
            <w:proofErr w:type="spellStart"/>
            <w:r>
              <w:rPr>
                <w:sz w:val="21"/>
                <w:szCs w:val="21"/>
              </w:rPr>
              <w:t>д</w:t>
            </w:r>
            <w:proofErr w:type="spellEnd"/>
            <w:r w:rsidR="00B56A43" w:rsidRPr="00B56A43">
              <w:rPr>
                <w:sz w:val="21"/>
                <w:szCs w:val="21"/>
              </w:rPr>
              <w:t xml:space="preserve">) </w:t>
            </w:r>
            <w:r w:rsidR="00B56A43" w:rsidRPr="00B56A43">
              <w:rPr>
                <w:b/>
                <w:sz w:val="21"/>
                <w:szCs w:val="21"/>
              </w:rPr>
              <w:t>копии учредительных документов участника</w:t>
            </w:r>
            <w:r w:rsidR="00B56A43" w:rsidRPr="00B56A43">
              <w:rPr>
                <w:sz w:val="21"/>
                <w:szCs w:val="21"/>
              </w:rPr>
              <w:t xml:space="preserve"> размещения заказа (для юридических лиц - Устав, Свидетельство о постановке на налоговый учет, Свидетельство о регистрации юридического лица);</w:t>
            </w:r>
          </w:p>
          <w:p w:rsidR="00D84D09" w:rsidRPr="00B56A43" w:rsidRDefault="00D84D09" w:rsidP="00D84D09">
            <w:pPr>
              <w:jc w:val="both"/>
              <w:rPr>
                <w:sz w:val="21"/>
                <w:szCs w:val="21"/>
              </w:rPr>
            </w:pPr>
            <w:r w:rsidRPr="00B56A43">
              <w:rPr>
                <w:b/>
                <w:snapToGrid w:val="0"/>
                <w:sz w:val="21"/>
                <w:szCs w:val="21"/>
              </w:rPr>
              <w:t>7</w:t>
            </w:r>
            <w:r w:rsidRPr="00971BC5">
              <w:rPr>
                <w:b/>
                <w:snapToGrid w:val="0"/>
                <w:sz w:val="21"/>
                <w:szCs w:val="21"/>
              </w:rPr>
              <w:t>)</w:t>
            </w:r>
            <w:r w:rsidRPr="00971BC5">
              <w:rPr>
                <w:snapToGrid w:val="0"/>
                <w:sz w:val="21"/>
                <w:szCs w:val="21"/>
              </w:rPr>
              <w:t xml:space="preserve"> </w:t>
            </w:r>
            <w:r w:rsidRPr="00971BC5">
              <w:rPr>
                <w:b/>
                <w:snapToGrid w:val="0"/>
                <w:sz w:val="21"/>
                <w:szCs w:val="21"/>
              </w:rPr>
              <w:t xml:space="preserve">документы, </w:t>
            </w:r>
            <w:r w:rsidRPr="00971BC5">
              <w:rPr>
                <w:b/>
                <w:sz w:val="21"/>
                <w:szCs w:val="21"/>
              </w:rPr>
              <w:t>подтверждающие соответствие предлагаемых товаров</w:t>
            </w:r>
            <w:r w:rsidRPr="00971BC5">
              <w:rPr>
                <w:sz w:val="21"/>
                <w:szCs w:val="21"/>
              </w:rPr>
              <w:t xml:space="preserve"> требованиям документации запроса предложений:</w:t>
            </w:r>
          </w:p>
          <w:p w:rsidR="00D84D09" w:rsidRDefault="00D84D09" w:rsidP="00D84D09">
            <w:pPr>
              <w:jc w:val="both"/>
              <w:rPr>
                <w:sz w:val="21"/>
                <w:szCs w:val="21"/>
              </w:rPr>
            </w:pPr>
            <w:r w:rsidRPr="00B56A43">
              <w:rPr>
                <w:sz w:val="21"/>
                <w:szCs w:val="21"/>
              </w:rPr>
              <w:t xml:space="preserve">а) </w:t>
            </w:r>
            <w:r w:rsidRPr="00B56A43">
              <w:rPr>
                <w:b/>
                <w:sz w:val="21"/>
                <w:szCs w:val="21"/>
              </w:rPr>
              <w:t>заверенные Участником копии действующих лицензий</w:t>
            </w:r>
            <w:r w:rsidRPr="00B56A43">
              <w:rPr>
                <w:sz w:val="21"/>
                <w:szCs w:val="21"/>
              </w:rPr>
              <w:t xml:space="preserve"> (сертификаты, паспорта качества и т.п.) и других разрешительных документов в соответствии с </w:t>
            </w:r>
            <w:r>
              <w:rPr>
                <w:sz w:val="21"/>
                <w:szCs w:val="21"/>
              </w:rPr>
              <w:t xml:space="preserve">действующим законодательством. </w:t>
            </w:r>
          </w:p>
          <w:p w:rsidR="00D84D09" w:rsidRPr="00B56A43" w:rsidRDefault="00D84D09" w:rsidP="00D84D09">
            <w:pPr>
              <w:keepNext/>
              <w:tabs>
                <w:tab w:val="left" w:pos="1134"/>
                <w:tab w:val="left" w:pos="1540"/>
              </w:tabs>
              <w:jc w:val="both"/>
              <w:rPr>
                <w:b/>
                <w:sz w:val="21"/>
                <w:szCs w:val="21"/>
              </w:rPr>
            </w:pPr>
            <w:r w:rsidRPr="009C3155">
              <w:rPr>
                <w:b/>
                <w:sz w:val="21"/>
                <w:szCs w:val="21"/>
              </w:rPr>
              <w:t>8)</w:t>
            </w:r>
            <w:r w:rsidRPr="009C3155">
              <w:rPr>
                <w:sz w:val="21"/>
                <w:szCs w:val="21"/>
              </w:rPr>
              <w:t xml:space="preserve"> </w:t>
            </w:r>
            <w:r w:rsidRPr="009C3155">
              <w:rPr>
                <w:b/>
                <w:sz w:val="21"/>
                <w:szCs w:val="21"/>
              </w:rPr>
              <w:t xml:space="preserve">документы, подтверждающие квалификацию участника </w:t>
            </w:r>
            <w:r w:rsidRPr="009C3155">
              <w:rPr>
                <w:snapToGrid w:val="0"/>
                <w:sz w:val="21"/>
                <w:szCs w:val="21"/>
              </w:rPr>
              <w:t>размещения 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D84D09" w:rsidRPr="00B56A43" w:rsidRDefault="00D84D09" w:rsidP="00D84D09">
            <w:pPr>
              <w:keepNext/>
              <w:tabs>
                <w:tab w:val="left" w:pos="1134"/>
                <w:tab w:val="left" w:pos="1540"/>
              </w:tabs>
              <w:jc w:val="both"/>
              <w:rPr>
                <w:sz w:val="21"/>
                <w:szCs w:val="21"/>
              </w:rPr>
            </w:pPr>
            <w:r w:rsidRPr="00B56A43">
              <w:rPr>
                <w:sz w:val="21"/>
                <w:szCs w:val="21"/>
              </w:rPr>
              <w:t xml:space="preserve">а) </w:t>
            </w:r>
            <w:r w:rsidRPr="00B56A43">
              <w:rPr>
                <w:b/>
                <w:sz w:val="21"/>
                <w:szCs w:val="21"/>
              </w:rPr>
              <w:t>рекомендательные письма-подтверждения</w:t>
            </w:r>
            <w:r w:rsidRPr="00B56A43">
              <w:rPr>
                <w:sz w:val="21"/>
                <w:szCs w:val="21"/>
              </w:rPr>
              <w:t xml:space="preserve"> (отзыв) об аналогичной работе на рынке услуг (желательно);</w:t>
            </w:r>
          </w:p>
          <w:p w:rsidR="00B56A43" w:rsidRPr="00B56A43" w:rsidRDefault="00D84D09" w:rsidP="00D84D09">
            <w:pPr>
              <w:keepNext/>
              <w:tabs>
                <w:tab w:val="left" w:pos="1134"/>
                <w:tab w:val="left" w:pos="1540"/>
              </w:tabs>
              <w:jc w:val="both"/>
              <w:rPr>
                <w:snapToGrid w:val="0"/>
                <w:sz w:val="21"/>
                <w:szCs w:val="21"/>
              </w:rPr>
            </w:pPr>
            <w:r>
              <w:rPr>
                <w:sz w:val="21"/>
                <w:szCs w:val="21"/>
              </w:rPr>
              <w:t>б</w:t>
            </w:r>
            <w:r w:rsidRPr="00B56A43">
              <w:rPr>
                <w:sz w:val="21"/>
                <w:szCs w:val="21"/>
              </w:rPr>
              <w:t xml:space="preserve">) </w:t>
            </w:r>
            <w:r w:rsidRPr="00B56A43">
              <w:rPr>
                <w:b/>
                <w:sz w:val="21"/>
                <w:szCs w:val="21"/>
              </w:rPr>
              <w:t>справку о материально-технических ресурсах</w:t>
            </w:r>
            <w:r w:rsidRPr="00B56A43">
              <w:rPr>
                <w:sz w:val="21"/>
                <w:szCs w:val="21"/>
              </w:rPr>
              <w:t xml:space="preserve">, которые будут использованы в рамках выполнения договора (форма </w:t>
            </w:r>
            <w:r>
              <w:rPr>
                <w:sz w:val="21"/>
                <w:szCs w:val="21"/>
              </w:rPr>
              <w:t>8</w:t>
            </w:r>
            <w:r w:rsidRPr="00B56A43">
              <w:rPr>
                <w:sz w:val="21"/>
                <w:szCs w:val="21"/>
              </w:rPr>
              <w:t xml:space="preserve"> части III документации запроса</w:t>
            </w:r>
            <w:r>
              <w:rPr>
                <w:sz w:val="21"/>
                <w:szCs w:val="21"/>
              </w:rPr>
              <w:t xml:space="preserve">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Порядок предоставления разъяснений положений документации запроса предложений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ind w:firstLine="72"/>
              <w:jc w:val="both"/>
              <w:rPr>
                <w:sz w:val="21"/>
                <w:szCs w:val="21"/>
              </w:rPr>
            </w:pPr>
            <w:r w:rsidRPr="00D84D09">
              <w:rPr>
                <w:b/>
                <w:sz w:val="21"/>
                <w:szCs w:val="21"/>
                <w:u w:val="single"/>
              </w:rPr>
              <w:t>Место приёма заявок</w:t>
            </w:r>
            <w:r w:rsidRPr="00D84D09">
              <w:rPr>
                <w:sz w:val="21"/>
                <w:szCs w:val="21"/>
              </w:rPr>
              <w:t xml:space="preserve"> –</w:t>
            </w:r>
            <w:r w:rsidRPr="00D84D09">
              <w:rPr>
                <w:sz w:val="22"/>
                <w:szCs w:val="22"/>
              </w:rPr>
              <w:t xml:space="preserve"> г. Петропавловск-Камчатский, ул. Озерная, д. 41 (отдел организации закупок). В случае проведения закупки в электронной форме заявки подаются на ЭТП, указанную в п. 7.2.</w:t>
            </w:r>
          </w:p>
          <w:p w:rsidR="00B56A43" w:rsidRPr="00D84D09" w:rsidRDefault="00B56A43" w:rsidP="00B56A43">
            <w:pPr>
              <w:ind w:firstLine="72"/>
              <w:jc w:val="both"/>
              <w:rPr>
                <w:sz w:val="21"/>
                <w:szCs w:val="21"/>
              </w:rPr>
            </w:pPr>
            <w:r w:rsidRPr="00D84D09">
              <w:rPr>
                <w:b/>
                <w:sz w:val="21"/>
                <w:szCs w:val="21"/>
                <w:u w:val="single"/>
              </w:rPr>
              <w:t>Начало приёма заявок</w:t>
            </w:r>
            <w:r w:rsidRPr="00D84D09">
              <w:rPr>
                <w:b/>
                <w:sz w:val="21"/>
                <w:szCs w:val="21"/>
              </w:rPr>
              <w:t xml:space="preserve"> –  </w:t>
            </w:r>
            <w:r w:rsidR="00D84D09" w:rsidRPr="00D84D09">
              <w:rPr>
                <w:sz w:val="21"/>
                <w:szCs w:val="21"/>
              </w:rPr>
              <w:t>«</w:t>
            </w:r>
            <w:r w:rsidR="00017C56">
              <w:rPr>
                <w:sz w:val="21"/>
                <w:szCs w:val="21"/>
              </w:rPr>
              <w:t>21</w:t>
            </w:r>
            <w:r w:rsidR="00D84D09" w:rsidRPr="00D84D09">
              <w:rPr>
                <w:sz w:val="21"/>
                <w:szCs w:val="21"/>
              </w:rPr>
              <w:t>» сентября</w:t>
            </w:r>
            <w:r w:rsidRPr="00D84D09">
              <w:rPr>
                <w:sz w:val="21"/>
                <w:szCs w:val="21"/>
              </w:rPr>
              <w:t xml:space="preserve"> 201</w:t>
            </w:r>
            <w:r w:rsidR="00D84D09" w:rsidRPr="00D84D09">
              <w:rPr>
                <w:sz w:val="21"/>
                <w:szCs w:val="21"/>
              </w:rPr>
              <w:t>8</w:t>
            </w:r>
            <w:r w:rsidRPr="00D84D09">
              <w:rPr>
                <w:sz w:val="21"/>
                <w:szCs w:val="21"/>
              </w:rPr>
              <w:t xml:space="preserve"> года в </w:t>
            </w:r>
            <w:r w:rsidR="00D84D09" w:rsidRPr="00D84D09">
              <w:rPr>
                <w:sz w:val="21"/>
                <w:szCs w:val="21"/>
              </w:rPr>
              <w:t>17</w:t>
            </w:r>
            <w:r w:rsidRPr="00D84D09">
              <w:rPr>
                <w:sz w:val="21"/>
                <w:szCs w:val="21"/>
              </w:rPr>
              <w:t xml:space="preserve"> часов </w:t>
            </w:r>
            <w:r w:rsidR="00D84D09" w:rsidRPr="00D84D09">
              <w:rPr>
                <w:sz w:val="21"/>
                <w:szCs w:val="21"/>
              </w:rPr>
              <w:t>00</w:t>
            </w:r>
            <w:r w:rsidRPr="00D84D09">
              <w:rPr>
                <w:sz w:val="21"/>
                <w:szCs w:val="21"/>
              </w:rPr>
              <w:t xml:space="preserve"> минут по </w:t>
            </w:r>
            <w:r w:rsidRPr="00D84D09">
              <w:rPr>
                <w:sz w:val="21"/>
                <w:szCs w:val="21"/>
              </w:rPr>
              <w:lastRenderedPageBreak/>
              <w:t>камчатскому времени.</w:t>
            </w:r>
          </w:p>
          <w:p w:rsidR="00B56A43" w:rsidRPr="00D84D09" w:rsidRDefault="00B56A43" w:rsidP="00017C56">
            <w:pPr>
              <w:ind w:firstLine="72"/>
              <w:jc w:val="both"/>
              <w:rPr>
                <w:b/>
                <w:sz w:val="21"/>
                <w:szCs w:val="21"/>
              </w:rPr>
            </w:pPr>
            <w:r w:rsidRPr="00D84D09">
              <w:rPr>
                <w:b/>
                <w:sz w:val="21"/>
                <w:szCs w:val="21"/>
                <w:u w:val="single"/>
              </w:rPr>
              <w:t>Окончание приёма заявок</w:t>
            </w:r>
            <w:r w:rsidRPr="00D84D09">
              <w:rPr>
                <w:sz w:val="21"/>
                <w:szCs w:val="21"/>
              </w:rPr>
              <w:t xml:space="preserve"> – «</w:t>
            </w:r>
            <w:r w:rsidR="00017C56">
              <w:rPr>
                <w:sz w:val="21"/>
                <w:szCs w:val="21"/>
              </w:rPr>
              <w:t>03</w:t>
            </w:r>
            <w:r w:rsidRPr="00D84D09">
              <w:rPr>
                <w:sz w:val="21"/>
                <w:szCs w:val="21"/>
              </w:rPr>
              <w:t xml:space="preserve">» </w:t>
            </w:r>
            <w:r w:rsidR="00017C56">
              <w:rPr>
                <w:sz w:val="21"/>
                <w:szCs w:val="21"/>
              </w:rPr>
              <w:t>ок</w:t>
            </w:r>
            <w:r w:rsidR="00D84D09" w:rsidRPr="00D84D09">
              <w:rPr>
                <w:sz w:val="21"/>
                <w:szCs w:val="21"/>
              </w:rPr>
              <w:t xml:space="preserve">тября </w:t>
            </w:r>
            <w:r w:rsidRPr="00D84D09">
              <w:rPr>
                <w:sz w:val="21"/>
                <w:szCs w:val="21"/>
              </w:rPr>
              <w:t>201</w:t>
            </w:r>
            <w:r w:rsidR="00D84D09" w:rsidRPr="00D84D09">
              <w:rPr>
                <w:sz w:val="21"/>
                <w:szCs w:val="21"/>
              </w:rPr>
              <w:t>8</w:t>
            </w:r>
            <w:r w:rsidRPr="00D84D09">
              <w:rPr>
                <w:sz w:val="21"/>
                <w:szCs w:val="21"/>
              </w:rPr>
              <w:t xml:space="preserve"> года в </w:t>
            </w:r>
            <w:r w:rsidR="00D84D09" w:rsidRPr="00D84D09">
              <w:rPr>
                <w:sz w:val="21"/>
                <w:szCs w:val="21"/>
              </w:rPr>
              <w:t>10</w:t>
            </w:r>
            <w:r w:rsidRPr="00D84D09">
              <w:rPr>
                <w:sz w:val="21"/>
                <w:szCs w:val="21"/>
              </w:rPr>
              <w:t xml:space="preserve"> часов </w:t>
            </w:r>
            <w:r w:rsidR="00D84D09" w:rsidRPr="00D84D09">
              <w:rPr>
                <w:sz w:val="21"/>
                <w:szCs w:val="21"/>
              </w:rPr>
              <w:t>00</w:t>
            </w:r>
            <w:r w:rsidRPr="00D84D09">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lastRenderedPageBreak/>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ind w:firstLine="72"/>
              <w:jc w:val="both"/>
              <w:rPr>
                <w:color w:val="000000"/>
                <w:sz w:val="22"/>
                <w:szCs w:val="22"/>
              </w:rPr>
            </w:pPr>
            <w:r w:rsidRPr="00D84D09">
              <w:rPr>
                <w:b/>
                <w:color w:val="000000"/>
                <w:sz w:val="21"/>
                <w:szCs w:val="21"/>
                <w:u w:val="single"/>
              </w:rPr>
              <w:t>Место вскрытия, рассмотрения заявок, подведения итогов</w:t>
            </w:r>
            <w:r w:rsidRPr="00D84D09">
              <w:rPr>
                <w:b/>
                <w:color w:val="000000"/>
                <w:sz w:val="21"/>
                <w:szCs w:val="21"/>
              </w:rPr>
              <w:t xml:space="preserve"> </w:t>
            </w:r>
            <w:r w:rsidRPr="00D84D09">
              <w:rPr>
                <w:color w:val="000000"/>
                <w:sz w:val="21"/>
                <w:szCs w:val="21"/>
              </w:rPr>
              <w:t>–</w:t>
            </w:r>
            <w:r w:rsidRPr="00D84D09">
              <w:rPr>
                <w:color w:val="000000"/>
                <w:sz w:val="22"/>
                <w:szCs w:val="22"/>
              </w:rPr>
              <w:t xml:space="preserve"> </w:t>
            </w:r>
          </w:p>
          <w:p w:rsidR="00B56A43" w:rsidRPr="00D84D09" w:rsidRDefault="00B56A43" w:rsidP="00B56A43">
            <w:pPr>
              <w:ind w:firstLine="72"/>
              <w:jc w:val="both"/>
              <w:rPr>
                <w:color w:val="000000"/>
                <w:sz w:val="21"/>
                <w:szCs w:val="21"/>
              </w:rPr>
            </w:pPr>
            <w:r w:rsidRPr="00D84D09">
              <w:rPr>
                <w:color w:val="000000"/>
                <w:sz w:val="22"/>
                <w:szCs w:val="22"/>
              </w:rPr>
              <w:t>г. Петропавловск-Камчатский, ул. Озерная, д. 41</w:t>
            </w:r>
          </w:p>
          <w:p w:rsidR="00B56A43" w:rsidRPr="00D84D09" w:rsidRDefault="00B56A43" w:rsidP="00B56A43">
            <w:pPr>
              <w:ind w:firstLine="72"/>
              <w:jc w:val="both"/>
              <w:rPr>
                <w:color w:val="000000"/>
                <w:sz w:val="21"/>
                <w:szCs w:val="21"/>
              </w:rPr>
            </w:pPr>
            <w:r w:rsidRPr="00D84D09">
              <w:rPr>
                <w:b/>
                <w:color w:val="000000"/>
                <w:sz w:val="21"/>
                <w:szCs w:val="21"/>
                <w:u w:val="single"/>
              </w:rPr>
              <w:t>Дата и ориентировочное время вскрытия заявок</w:t>
            </w:r>
            <w:r w:rsidRPr="00D84D09">
              <w:rPr>
                <w:b/>
                <w:color w:val="000000"/>
                <w:sz w:val="21"/>
                <w:szCs w:val="21"/>
              </w:rPr>
              <w:t xml:space="preserve"> – </w:t>
            </w:r>
            <w:r w:rsidRPr="00D84D09">
              <w:rPr>
                <w:color w:val="000000"/>
                <w:sz w:val="21"/>
                <w:szCs w:val="21"/>
              </w:rPr>
              <w:t>«</w:t>
            </w:r>
            <w:r w:rsidR="00017C56">
              <w:rPr>
                <w:color w:val="000000"/>
                <w:sz w:val="21"/>
                <w:szCs w:val="21"/>
              </w:rPr>
              <w:t>03</w:t>
            </w:r>
            <w:r w:rsidRPr="00D84D09">
              <w:rPr>
                <w:color w:val="000000"/>
                <w:sz w:val="21"/>
                <w:szCs w:val="21"/>
              </w:rPr>
              <w:t>»</w:t>
            </w:r>
            <w:r w:rsidR="00D84D09" w:rsidRPr="00D84D09">
              <w:rPr>
                <w:color w:val="000000"/>
                <w:sz w:val="21"/>
                <w:szCs w:val="21"/>
              </w:rPr>
              <w:t xml:space="preserve"> </w:t>
            </w:r>
            <w:r w:rsidR="00017C56">
              <w:rPr>
                <w:color w:val="000000"/>
                <w:sz w:val="21"/>
                <w:szCs w:val="21"/>
              </w:rPr>
              <w:t>ок</w:t>
            </w:r>
            <w:r w:rsidR="00D84D09" w:rsidRPr="00D84D09">
              <w:rPr>
                <w:sz w:val="21"/>
                <w:szCs w:val="21"/>
              </w:rPr>
              <w:t xml:space="preserve">тября 2018 года в 10 часов 00 </w:t>
            </w:r>
            <w:r w:rsidRPr="00D84D09">
              <w:rPr>
                <w:color w:val="000000"/>
                <w:sz w:val="21"/>
                <w:szCs w:val="21"/>
              </w:rPr>
              <w:t>минут по камчатскому времени.</w:t>
            </w:r>
          </w:p>
          <w:p w:rsidR="00B56A43" w:rsidRPr="00D84D09" w:rsidRDefault="00B56A43" w:rsidP="00B56A43">
            <w:pPr>
              <w:ind w:firstLine="72"/>
              <w:jc w:val="both"/>
              <w:rPr>
                <w:color w:val="000000"/>
                <w:sz w:val="21"/>
                <w:szCs w:val="21"/>
              </w:rPr>
            </w:pPr>
            <w:r w:rsidRPr="00D84D09">
              <w:rPr>
                <w:b/>
                <w:color w:val="000000"/>
                <w:sz w:val="21"/>
                <w:szCs w:val="21"/>
                <w:u w:val="single"/>
              </w:rPr>
              <w:t>Дата и ориентировочное время рассмотрения заявок</w:t>
            </w:r>
            <w:r w:rsidRPr="00D84D09">
              <w:rPr>
                <w:color w:val="000000"/>
                <w:sz w:val="21"/>
                <w:szCs w:val="21"/>
              </w:rPr>
              <w:t>–  «</w:t>
            </w:r>
            <w:r w:rsidR="00017C56">
              <w:rPr>
                <w:color w:val="000000"/>
                <w:sz w:val="21"/>
                <w:szCs w:val="21"/>
              </w:rPr>
              <w:t>05</w:t>
            </w:r>
            <w:r w:rsidRPr="00D84D09">
              <w:rPr>
                <w:color w:val="000000"/>
                <w:sz w:val="21"/>
                <w:szCs w:val="21"/>
              </w:rPr>
              <w:t>»</w:t>
            </w:r>
            <w:r w:rsidR="00D84D09" w:rsidRPr="00D84D09">
              <w:rPr>
                <w:color w:val="000000"/>
                <w:sz w:val="21"/>
                <w:szCs w:val="21"/>
              </w:rPr>
              <w:t xml:space="preserve"> </w:t>
            </w:r>
            <w:r w:rsidR="00017C56">
              <w:rPr>
                <w:color w:val="000000"/>
                <w:sz w:val="21"/>
                <w:szCs w:val="21"/>
              </w:rPr>
              <w:t>ок</w:t>
            </w:r>
            <w:r w:rsidR="00D84D09" w:rsidRPr="00D84D09">
              <w:rPr>
                <w:sz w:val="21"/>
                <w:szCs w:val="21"/>
              </w:rPr>
              <w:t xml:space="preserve">тября 2018 года в 10 часов 00 </w:t>
            </w:r>
            <w:r w:rsidRPr="00D84D09">
              <w:rPr>
                <w:color w:val="000000"/>
                <w:sz w:val="21"/>
                <w:szCs w:val="21"/>
              </w:rPr>
              <w:t>минут по камчатскому времени.</w:t>
            </w:r>
          </w:p>
          <w:p w:rsidR="00B56A43" w:rsidRPr="00D84D09" w:rsidRDefault="00B56A43" w:rsidP="00B56A43">
            <w:pPr>
              <w:ind w:firstLine="72"/>
              <w:jc w:val="both"/>
              <w:rPr>
                <w:color w:val="000000"/>
                <w:sz w:val="21"/>
                <w:szCs w:val="21"/>
              </w:rPr>
            </w:pPr>
            <w:r w:rsidRPr="00D84D09">
              <w:rPr>
                <w:b/>
                <w:color w:val="000000"/>
                <w:sz w:val="21"/>
                <w:szCs w:val="21"/>
                <w:u w:val="single"/>
              </w:rPr>
              <w:t>Сроки проведения конкурентных переговоров, если Заказчик примет решение проводить данный этап</w:t>
            </w:r>
            <w:r w:rsidRPr="00D84D09">
              <w:rPr>
                <w:b/>
                <w:color w:val="000000"/>
                <w:sz w:val="21"/>
                <w:szCs w:val="21"/>
              </w:rPr>
              <w:t xml:space="preserve"> –</w:t>
            </w:r>
            <w:r w:rsidRPr="00D84D09">
              <w:rPr>
                <w:color w:val="000000"/>
                <w:sz w:val="21"/>
                <w:szCs w:val="21"/>
              </w:rPr>
              <w:t xml:space="preserve"> в течение не более 4 (четырех) рабочих дней с даты подписания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56A43" w:rsidRPr="00D84D09" w:rsidRDefault="00B56A43" w:rsidP="00B56A43">
            <w:pPr>
              <w:ind w:firstLine="72"/>
              <w:jc w:val="both"/>
              <w:rPr>
                <w:color w:val="000000"/>
                <w:sz w:val="21"/>
                <w:szCs w:val="21"/>
              </w:rPr>
            </w:pPr>
            <w:r w:rsidRPr="00D84D09">
              <w:rPr>
                <w:b/>
                <w:color w:val="000000"/>
                <w:sz w:val="21"/>
                <w:szCs w:val="21"/>
                <w:u w:val="single"/>
              </w:rPr>
              <w:t>Сроки проведения переторжки, если Заказчик примет решение проводить данный этап</w:t>
            </w:r>
            <w:r w:rsidRPr="00D84D09">
              <w:rPr>
                <w:b/>
                <w:color w:val="000000"/>
                <w:sz w:val="21"/>
                <w:szCs w:val="21"/>
              </w:rPr>
              <w:t xml:space="preserve"> – </w:t>
            </w:r>
            <w:r w:rsidRPr="00D84D09">
              <w:rPr>
                <w:color w:val="000000"/>
                <w:sz w:val="21"/>
                <w:szCs w:val="21"/>
              </w:rPr>
              <w:t>в течение не более 5 (пяти) рабочих дней с даты подписания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D84D09" w:rsidRDefault="00B56A43" w:rsidP="00017C56">
            <w:pPr>
              <w:ind w:firstLine="72"/>
              <w:jc w:val="both"/>
              <w:rPr>
                <w:color w:val="000000"/>
                <w:sz w:val="21"/>
                <w:szCs w:val="21"/>
              </w:rPr>
            </w:pPr>
            <w:r w:rsidRPr="00D84D09">
              <w:rPr>
                <w:b/>
                <w:color w:val="000000"/>
                <w:sz w:val="21"/>
                <w:szCs w:val="21"/>
                <w:u w:val="single"/>
              </w:rPr>
              <w:t>Дата и ориентировочное время подведения итогов</w:t>
            </w:r>
            <w:r w:rsidRPr="00D84D09">
              <w:rPr>
                <w:color w:val="000000"/>
                <w:sz w:val="21"/>
                <w:szCs w:val="21"/>
              </w:rPr>
              <w:t xml:space="preserve"> –  «</w:t>
            </w:r>
            <w:r w:rsidR="00017C56">
              <w:rPr>
                <w:color w:val="000000"/>
                <w:sz w:val="21"/>
                <w:szCs w:val="21"/>
              </w:rPr>
              <w:t>12</w:t>
            </w:r>
            <w:r w:rsidRPr="00D84D09">
              <w:rPr>
                <w:color w:val="000000"/>
                <w:sz w:val="21"/>
                <w:szCs w:val="21"/>
              </w:rPr>
              <w:t>»</w:t>
            </w:r>
            <w:r w:rsidR="00D84D09" w:rsidRPr="00D84D09">
              <w:rPr>
                <w:color w:val="000000"/>
                <w:sz w:val="21"/>
                <w:szCs w:val="21"/>
              </w:rPr>
              <w:t xml:space="preserve"> </w:t>
            </w:r>
            <w:r w:rsidR="00017C56">
              <w:rPr>
                <w:color w:val="000000"/>
                <w:sz w:val="21"/>
                <w:szCs w:val="21"/>
              </w:rPr>
              <w:t>ок</w:t>
            </w:r>
            <w:r w:rsidR="00D84D09" w:rsidRPr="00D84D09">
              <w:rPr>
                <w:sz w:val="21"/>
                <w:szCs w:val="21"/>
              </w:rPr>
              <w:t xml:space="preserve">тября 2018 года в 10 часов 00 </w:t>
            </w:r>
            <w:r w:rsidRPr="00D84D09">
              <w:rPr>
                <w:color w:val="000000"/>
                <w:sz w:val="21"/>
                <w:szCs w:val="21"/>
              </w:rPr>
              <w:t xml:space="preserve"> минут по камчатскому времени </w:t>
            </w:r>
            <w:r w:rsidR="00E87A1E" w:rsidRPr="00D84D09">
              <w:rPr>
                <w:color w:val="000000"/>
                <w:sz w:val="21"/>
                <w:szCs w:val="21"/>
              </w:rPr>
              <w:t>(в случае проведения конкурентных переговоров или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jc w:val="both"/>
              <w:rPr>
                <w:sz w:val="21"/>
                <w:szCs w:val="21"/>
              </w:rPr>
            </w:pPr>
            <w:r w:rsidRPr="00D84D09">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D84D09">
              <w:rPr>
                <w:smallCaps/>
                <w:color w:val="000000"/>
                <w:sz w:val="21"/>
                <w:szCs w:val="21"/>
              </w:rPr>
              <w:t xml:space="preserve">: </w:t>
            </w:r>
            <w:r w:rsidRPr="00D84D09">
              <w:rPr>
                <w:b/>
                <w:color w:val="000000"/>
                <w:sz w:val="21"/>
                <w:szCs w:val="21"/>
                <w:u w:val="single"/>
              </w:rPr>
              <w:t>не установлен</w:t>
            </w:r>
            <w:r w:rsidRPr="00D84D09">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widowControl w:val="0"/>
              <w:ind w:firstLine="72"/>
              <w:jc w:val="both"/>
              <w:rPr>
                <w:sz w:val="21"/>
                <w:szCs w:val="21"/>
              </w:rPr>
            </w:pPr>
            <w:r w:rsidRPr="00D84D09">
              <w:rPr>
                <w:sz w:val="21"/>
                <w:szCs w:val="21"/>
              </w:rPr>
              <w:t xml:space="preserve">Требование об  обеспечении заявок </w:t>
            </w:r>
            <w:r w:rsidRPr="00D84D09">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ind w:firstLine="72"/>
              <w:jc w:val="both"/>
              <w:rPr>
                <w:color w:val="000000"/>
                <w:sz w:val="21"/>
                <w:szCs w:val="21"/>
              </w:rPr>
            </w:pPr>
            <w:r w:rsidRPr="00D84D09">
              <w:rPr>
                <w:color w:val="000000"/>
                <w:sz w:val="21"/>
                <w:szCs w:val="21"/>
              </w:rPr>
              <w:t xml:space="preserve">Требование об обеспечении исполнения договора </w:t>
            </w:r>
            <w:r w:rsidRPr="00D84D09">
              <w:rPr>
                <w:b/>
                <w:color w:val="000000"/>
                <w:sz w:val="21"/>
                <w:szCs w:val="21"/>
              </w:rPr>
              <w:t>не установлено</w:t>
            </w:r>
            <w:r w:rsidRPr="00D84D09">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D84D09" w:rsidRDefault="00B56A43" w:rsidP="00935603">
            <w:pPr>
              <w:widowControl w:val="0"/>
              <w:tabs>
                <w:tab w:val="num" w:pos="720"/>
                <w:tab w:val="num" w:pos="1080"/>
              </w:tabs>
              <w:adjustRightInd w:val="0"/>
              <w:ind w:left="72"/>
              <w:jc w:val="both"/>
              <w:rPr>
                <w:b/>
                <w:sz w:val="21"/>
                <w:szCs w:val="21"/>
                <w:u w:val="single"/>
              </w:rPr>
            </w:pPr>
            <w:r w:rsidRPr="00D84D09">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D84D09">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установлен</w:t>
            </w:r>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D84D09" w:rsidRPr="00B56A43" w:rsidRDefault="00D84D09" w:rsidP="00D84D09">
      <w:pPr>
        <w:ind w:firstLine="360"/>
        <w:jc w:val="center"/>
        <w:rPr>
          <w:b/>
          <w:bCs/>
          <w:sz w:val="26"/>
          <w:szCs w:val="26"/>
        </w:rPr>
      </w:pPr>
      <w:r w:rsidRPr="00B56A43">
        <w:rPr>
          <w:b/>
          <w:bCs/>
          <w:sz w:val="26"/>
          <w:szCs w:val="26"/>
        </w:rPr>
        <w:t xml:space="preserve">Критерии оценки. </w:t>
      </w:r>
    </w:p>
    <w:p w:rsidR="00D84D09" w:rsidRPr="00B56A43" w:rsidRDefault="00D84D09" w:rsidP="00D84D09">
      <w:pPr>
        <w:jc w:val="center"/>
      </w:pPr>
      <w:r w:rsidRPr="00B56A43">
        <w:t>Комиссия осуществляет отбор и оценку заявок Участников исходя из следующих критериев:</w:t>
      </w:r>
    </w:p>
    <w:p w:rsidR="00D84D09" w:rsidRPr="00B56A43" w:rsidRDefault="00D84D09" w:rsidP="00D84D09">
      <w:pPr>
        <w:jc w:val="center"/>
        <w:rPr>
          <w:b/>
          <w:sz w:val="28"/>
          <w:szCs w:val="28"/>
        </w:rPr>
      </w:pPr>
    </w:p>
    <w:tbl>
      <w:tblPr>
        <w:tblW w:w="10774" w:type="dxa"/>
        <w:tblInd w:w="-214" w:type="dxa"/>
        <w:tblLayout w:type="fixed"/>
        <w:tblCellMar>
          <w:left w:w="70" w:type="dxa"/>
          <w:right w:w="70" w:type="dxa"/>
        </w:tblCellMar>
        <w:tblLook w:val="0000"/>
      </w:tblPr>
      <w:tblGrid>
        <w:gridCol w:w="540"/>
        <w:gridCol w:w="3288"/>
        <w:gridCol w:w="1454"/>
        <w:gridCol w:w="1523"/>
        <w:gridCol w:w="3969"/>
      </w:tblGrid>
      <w:tr w:rsidR="00D84D09" w:rsidRPr="00B56A43" w:rsidTr="007A480F">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D84D09" w:rsidRPr="00B56A43" w:rsidRDefault="00D84D09" w:rsidP="007A480F">
            <w:pPr>
              <w:jc w:val="center"/>
              <w:rPr>
                <w:b/>
                <w:bCs/>
                <w:sz w:val="22"/>
                <w:szCs w:val="22"/>
              </w:rPr>
            </w:pPr>
            <w:r w:rsidRPr="00B56A43">
              <w:rPr>
                <w:b/>
                <w:bCs/>
                <w:sz w:val="22"/>
                <w:szCs w:val="22"/>
              </w:rPr>
              <w:t xml:space="preserve">№ </w:t>
            </w:r>
            <w:proofErr w:type="spellStart"/>
            <w:r w:rsidRPr="00B56A43">
              <w:rPr>
                <w:b/>
                <w:bCs/>
                <w:sz w:val="22"/>
                <w:szCs w:val="22"/>
              </w:rPr>
              <w:t>п</w:t>
            </w:r>
            <w:proofErr w:type="spellEnd"/>
            <w:r w:rsidRPr="00B56A43">
              <w:rPr>
                <w:b/>
                <w:bCs/>
                <w:sz w:val="22"/>
                <w:szCs w:val="22"/>
              </w:rPr>
              <w:t>/</w:t>
            </w:r>
            <w:proofErr w:type="spellStart"/>
            <w:r w:rsidRPr="00B56A43">
              <w:rPr>
                <w:b/>
                <w:bCs/>
                <w:sz w:val="22"/>
                <w:szCs w:val="22"/>
              </w:rPr>
              <w:t>п</w:t>
            </w:r>
            <w:proofErr w:type="spellEnd"/>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D84D09" w:rsidRPr="00B56A43" w:rsidRDefault="00D84D09" w:rsidP="007A480F">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D84D09" w:rsidRPr="00B56A43" w:rsidRDefault="00D84D09" w:rsidP="007A480F">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D84D09" w:rsidRPr="00B56A43" w:rsidRDefault="00D84D09" w:rsidP="007A480F">
            <w:pPr>
              <w:jc w:val="center"/>
              <w:rPr>
                <w:b/>
                <w:color w:val="000000"/>
                <w:sz w:val="22"/>
                <w:szCs w:val="22"/>
              </w:rPr>
            </w:pPr>
            <w:r w:rsidRPr="00B56A43">
              <w:rPr>
                <w:b/>
                <w:color w:val="000000"/>
                <w:sz w:val="22"/>
                <w:szCs w:val="22"/>
              </w:rPr>
              <w:t>Предельные показатели</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D84D09" w:rsidRPr="00B56A43" w:rsidRDefault="00D84D09" w:rsidP="007A480F">
            <w:pPr>
              <w:jc w:val="center"/>
              <w:rPr>
                <w:b/>
                <w:color w:val="000000"/>
                <w:sz w:val="22"/>
                <w:szCs w:val="22"/>
              </w:rPr>
            </w:pPr>
            <w:r w:rsidRPr="00B56A43">
              <w:rPr>
                <w:b/>
                <w:color w:val="000000"/>
                <w:sz w:val="22"/>
                <w:szCs w:val="22"/>
              </w:rPr>
              <w:t>Максимально возможное кол-во баллов</w:t>
            </w:r>
          </w:p>
        </w:tc>
      </w:tr>
      <w:tr w:rsidR="00D84D09" w:rsidRPr="00B56A43" w:rsidTr="007A480F">
        <w:trPr>
          <w:trHeight w:val="114"/>
        </w:trPr>
        <w:tc>
          <w:tcPr>
            <w:tcW w:w="540" w:type="dxa"/>
            <w:tcBorders>
              <w:top w:val="single" w:sz="6" w:space="0" w:color="auto"/>
              <w:left w:val="single" w:sz="6" w:space="0" w:color="auto"/>
              <w:bottom w:val="single" w:sz="6" w:space="0" w:color="auto"/>
              <w:right w:val="single" w:sz="6" w:space="0" w:color="auto"/>
            </w:tcBorders>
          </w:tcPr>
          <w:p w:rsidR="00D84D09" w:rsidRPr="00B56A43" w:rsidRDefault="00D84D09" w:rsidP="007A480F">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center"/>
              <w:rPr>
                <w:b/>
                <w:bCs/>
                <w:color w:val="000000"/>
                <w:sz w:val="22"/>
                <w:szCs w:val="22"/>
              </w:rPr>
            </w:pPr>
          </w:p>
        </w:tc>
        <w:tc>
          <w:tcPr>
            <w:tcW w:w="3969"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10</w:t>
            </w:r>
            <w:r w:rsidRPr="00B56A43">
              <w:rPr>
                <w:b/>
                <w:bCs/>
                <w:color w:val="000000"/>
                <w:sz w:val="22"/>
                <w:szCs w:val="22"/>
              </w:rPr>
              <w:t>0 %</w:t>
            </w:r>
          </w:p>
        </w:tc>
      </w:tr>
      <w:tr w:rsidR="00D84D09" w:rsidRPr="00B56A43" w:rsidTr="007A480F">
        <w:trPr>
          <w:trHeight w:val="114"/>
        </w:trPr>
        <w:tc>
          <w:tcPr>
            <w:tcW w:w="540" w:type="dxa"/>
            <w:tcBorders>
              <w:top w:val="single" w:sz="6" w:space="0" w:color="auto"/>
              <w:left w:val="single" w:sz="6" w:space="0" w:color="auto"/>
              <w:bottom w:val="single" w:sz="6" w:space="0" w:color="auto"/>
              <w:right w:val="single" w:sz="4" w:space="0" w:color="auto"/>
            </w:tcBorders>
          </w:tcPr>
          <w:p w:rsidR="00D84D09" w:rsidRPr="00B56A43" w:rsidRDefault="00D84D09" w:rsidP="007A480F">
            <w:pPr>
              <w:jc w:val="center"/>
              <w:rPr>
                <w:bCs/>
                <w:color w:val="000000"/>
                <w:sz w:val="22"/>
                <w:szCs w:val="22"/>
              </w:rPr>
            </w:pPr>
            <w:r>
              <w:rPr>
                <w:bCs/>
                <w:color w:val="000000"/>
                <w:sz w:val="22"/>
                <w:szCs w:val="22"/>
              </w:rPr>
              <w:t>1</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D84D09" w:rsidRPr="00B56A43" w:rsidRDefault="00D84D09" w:rsidP="007A480F">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both"/>
              <w:rPr>
                <w:sz w:val="22"/>
                <w:szCs w:val="22"/>
              </w:rPr>
            </w:pPr>
            <w:r w:rsidRPr="00B56A43">
              <w:rPr>
                <w:sz w:val="22"/>
                <w:szCs w:val="22"/>
              </w:rPr>
              <w:t>Не более п. 7.6.</w:t>
            </w:r>
          </w:p>
        </w:tc>
        <w:tc>
          <w:tcPr>
            <w:tcW w:w="3969" w:type="dxa"/>
            <w:tcBorders>
              <w:top w:val="single" w:sz="4" w:space="0" w:color="auto"/>
              <w:left w:val="single" w:sz="6" w:space="0" w:color="auto"/>
              <w:bottom w:val="single" w:sz="4" w:space="0" w:color="auto"/>
              <w:right w:val="single" w:sz="4" w:space="0" w:color="auto"/>
            </w:tcBorders>
          </w:tcPr>
          <w:p w:rsidR="00D84D09" w:rsidRPr="00B56A43" w:rsidRDefault="00D84D09" w:rsidP="007A480F">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D84D09" w:rsidRPr="00B56A43" w:rsidRDefault="00D84D09" w:rsidP="007A480F">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proofErr w:type="spellStart"/>
            <w:r w:rsidRPr="00B56A43">
              <w:rPr>
                <w:b/>
                <w:bCs/>
                <w:color w:val="000000"/>
                <w:sz w:val="22"/>
                <w:szCs w:val="22"/>
                <w:u w:val="single"/>
                <w:vertAlign w:val="subscript"/>
              </w:rPr>
              <w:t>а</w:t>
            </w:r>
            <w:r w:rsidRPr="00B56A43">
              <w:rPr>
                <w:b/>
                <w:bCs/>
                <w:color w:val="000000"/>
                <w:sz w:val="22"/>
                <w:szCs w:val="22"/>
                <w:u w:val="single"/>
              </w:rPr>
              <w:t>=</w:t>
            </w:r>
            <w:proofErr w:type="spellEnd"/>
            <w:r w:rsidRPr="00B56A43">
              <w:rPr>
                <w:b/>
                <w:bCs/>
                <w:color w:val="000000"/>
                <w:sz w:val="22"/>
                <w:szCs w:val="22"/>
                <w:u w:val="single"/>
              </w:rPr>
              <w:t xml:space="preserve">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D84D09" w:rsidRPr="00B56A43" w:rsidRDefault="00D84D09" w:rsidP="007A480F">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D84D09" w:rsidRPr="00B56A43" w:rsidRDefault="00D84D09" w:rsidP="007A480F">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D84D09" w:rsidRPr="00B56A43" w:rsidRDefault="00D84D09" w:rsidP="007A480F">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D84D09" w:rsidRPr="00B56A43" w:rsidRDefault="00D84D09" w:rsidP="007A480F">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D84D09" w:rsidRPr="00B56A43" w:rsidRDefault="00D84D09" w:rsidP="00D84D09">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D84D09" w:rsidRPr="00B56A43" w:rsidRDefault="00D84D09" w:rsidP="00D84D09">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D84D09" w:rsidRPr="00B56A43" w:rsidRDefault="00D84D09" w:rsidP="00D84D09">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D84D09" w:rsidRPr="00B56A43" w:rsidRDefault="00D84D09" w:rsidP="00D84D09">
      <w:pPr>
        <w:ind w:firstLine="567"/>
        <w:jc w:val="both"/>
        <w:rPr>
          <w:b/>
          <w:kern w:val="28"/>
          <w:sz w:val="24"/>
          <w:szCs w:val="24"/>
        </w:rPr>
      </w:pPr>
      <w:r w:rsidRPr="00971BC5">
        <w:rPr>
          <w:b/>
          <w:kern w:val="28"/>
          <w:sz w:val="24"/>
          <w:szCs w:val="24"/>
        </w:rPr>
        <w:t>Если значение критерия в заявке Участника больше (меньше) предельных показателей, установленных Заказчиком, заявка такого участника отклоняется.</w:t>
      </w:r>
    </w:p>
    <w:p w:rsidR="00D84D09" w:rsidRPr="00B56A43" w:rsidRDefault="00D84D09" w:rsidP="00D84D09">
      <w:pPr>
        <w:jc w:val="center"/>
        <w:rPr>
          <w:b/>
        </w:rPr>
      </w:pPr>
    </w:p>
    <w:p w:rsidR="00D84D09" w:rsidRPr="00B56A43" w:rsidRDefault="00D84D09" w:rsidP="00D84D09">
      <w:pPr>
        <w:spacing w:after="200" w:line="276" w:lineRule="auto"/>
      </w:pPr>
      <w:r w:rsidRPr="00B56A43">
        <w:br w:type="page"/>
      </w:r>
    </w:p>
    <w:p w:rsidR="00D84D09" w:rsidRPr="00B56A43" w:rsidRDefault="00D84D09" w:rsidP="00D84D09">
      <w:pPr>
        <w:jc w:val="right"/>
        <w:rPr>
          <w:b/>
          <w:bCs/>
          <w:sz w:val="21"/>
          <w:szCs w:val="21"/>
        </w:rPr>
      </w:pPr>
      <w:r w:rsidRPr="00971BC5">
        <w:rPr>
          <w:b/>
          <w:bCs/>
          <w:sz w:val="21"/>
          <w:szCs w:val="21"/>
        </w:rPr>
        <w:lastRenderedPageBreak/>
        <w:t xml:space="preserve">Приложение № 2 к части </w:t>
      </w:r>
      <w:r w:rsidRPr="00971BC5">
        <w:rPr>
          <w:b/>
          <w:bCs/>
          <w:sz w:val="21"/>
          <w:szCs w:val="21"/>
          <w:lang w:val="en-US"/>
        </w:rPr>
        <w:t>II</w:t>
      </w:r>
      <w:r w:rsidRPr="00971BC5">
        <w:rPr>
          <w:b/>
          <w:bCs/>
          <w:sz w:val="21"/>
          <w:szCs w:val="21"/>
        </w:rPr>
        <w:t xml:space="preserve"> «Информационная карта запроса предложений».</w:t>
      </w:r>
    </w:p>
    <w:p w:rsidR="00D84D09" w:rsidRPr="00B56A43" w:rsidRDefault="00D84D09" w:rsidP="00D84D09">
      <w:pPr>
        <w:rPr>
          <w:b/>
          <w:bCs/>
          <w:sz w:val="21"/>
          <w:szCs w:val="21"/>
        </w:rPr>
      </w:pPr>
    </w:p>
    <w:p w:rsidR="00D84D09" w:rsidRDefault="00D84D09" w:rsidP="00D84D09">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D84D09" w:rsidRDefault="00D84D09" w:rsidP="00D84D09">
      <w:pPr>
        <w:keepNext/>
        <w:keepLines/>
        <w:widowControl w:val="0"/>
        <w:suppressLineNumbers/>
        <w:suppressAutoHyphens/>
        <w:jc w:val="center"/>
        <w:rPr>
          <w:b/>
          <w:bCs/>
          <w:sz w:val="28"/>
          <w:szCs w:val="28"/>
        </w:rPr>
      </w:pPr>
    </w:p>
    <w:tbl>
      <w:tblPr>
        <w:tblW w:w="10205" w:type="dxa"/>
        <w:tblInd w:w="90" w:type="dxa"/>
        <w:tblLook w:val="04A0"/>
      </w:tblPr>
      <w:tblGrid>
        <w:gridCol w:w="2460"/>
        <w:gridCol w:w="6205"/>
        <w:gridCol w:w="1540"/>
      </w:tblGrid>
      <w:tr w:rsidR="00097E49" w:rsidRPr="00FD5F74" w:rsidTr="00FD5F74">
        <w:trPr>
          <w:trHeight w:val="276"/>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E49" w:rsidRPr="00FD5F74" w:rsidRDefault="00097E49" w:rsidP="00097E49">
            <w:pPr>
              <w:jc w:val="center"/>
              <w:rPr>
                <w:b/>
                <w:bCs/>
                <w:color w:val="000000"/>
                <w:sz w:val="24"/>
                <w:szCs w:val="24"/>
              </w:rPr>
            </w:pPr>
            <w:r w:rsidRPr="00FD5F74">
              <w:rPr>
                <w:b/>
                <w:bCs/>
                <w:color w:val="000000"/>
                <w:sz w:val="24"/>
                <w:szCs w:val="24"/>
              </w:rPr>
              <w:t>Наименование продукции</w:t>
            </w:r>
          </w:p>
        </w:tc>
        <w:tc>
          <w:tcPr>
            <w:tcW w:w="62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FD5F74" w:rsidRDefault="00097E49" w:rsidP="00097E49">
            <w:pPr>
              <w:jc w:val="center"/>
              <w:rPr>
                <w:b/>
                <w:bCs/>
                <w:color w:val="000000"/>
                <w:sz w:val="24"/>
                <w:szCs w:val="24"/>
              </w:rPr>
            </w:pPr>
            <w:r w:rsidRPr="00FD5F74">
              <w:rPr>
                <w:b/>
                <w:bCs/>
                <w:color w:val="000000"/>
                <w:sz w:val="24"/>
                <w:szCs w:val="24"/>
              </w:rPr>
              <w:t>Место поставки</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FD5F74" w:rsidRDefault="00097E49" w:rsidP="00097E49">
            <w:pPr>
              <w:jc w:val="center"/>
              <w:rPr>
                <w:b/>
                <w:bCs/>
                <w:color w:val="000000"/>
                <w:sz w:val="24"/>
                <w:szCs w:val="24"/>
              </w:rPr>
            </w:pPr>
            <w:r w:rsidRPr="00FD5F74">
              <w:rPr>
                <w:b/>
                <w:bCs/>
                <w:color w:val="000000"/>
                <w:sz w:val="24"/>
                <w:szCs w:val="24"/>
              </w:rPr>
              <w:t xml:space="preserve">Цена за единицу, руб. с НДС </w:t>
            </w:r>
          </w:p>
        </w:tc>
      </w:tr>
      <w:tr w:rsidR="00097E49" w:rsidRPr="00FD5F74" w:rsidTr="00FD5F74">
        <w:trPr>
          <w:trHeight w:val="276"/>
        </w:trPr>
        <w:tc>
          <w:tcPr>
            <w:tcW w:w="2460" w:type="dxa"/>
            <w:vMerge/>
            <w:tcBorders>
              <w:top w:val="single" w:sz="4" w:space="0" w:color="auto"/>
              <w:left w:val="single" w:sz="4" w:space="0" w:color="auto"/>
              <w:bottom w:val="single" w:sz="4" w:space="0" w:color="000000"/>
              <w:right w:val="single" w:sz="4" w:space="0" w:color="000000"/>
            </w:tcBorders>
            <w:vAlign w:val="center"/>
            <w:hideMark/>
          </w:tcPr>
          <w:p w:rsidR="00097E49" w:rsidRPr="00FD5F74" w:rsidRDefault="00097E49" w:rsidP="00097E49">
            <w:pPr>
              <w:rPr>
                <w:b/>
                <w:bCs/>
                <w:color w:val="000000"/>
                <w:sz w:val="24"/>
                <w:szCs w:val="24"/>
              </w:rPr>
            </w:pPr>
          </w:p>
        </w:tc>
        <w:tc>
          <w:tcPr>
            <w:tcW w:w="6205" w:type="dxa"/>
            <w:vMerge/>
            <w:tcBorders>
              <w:top w:val="single" w:sz="4" w:space="0" w:color="auto"/>
              <w:left w:val="single" w:sz="4" w:space="0" w:color="auto"/>
              <w:bottom w:val="single" w:sz="4" w:space="0" w:color="000000"/>
              <w:right w:val="single" w:sz="4" w:space="0" w:color="auto"/>
            </w:tcBorders>
            <w:vAlign w:val="center"/>
            <w:hideMark/>
          </w:tcPr>
          <w:p w:rsidR="00097E49" w:rsidRPr="00FD5F74" w:rsidRDefault="00097E49" w:rsidP="00097E49">
            <w:pPr>
              <w:rPr>
                <w:b/>
                <w:bCs/>
                <w:color w:val="000000"/>
                <w:sz w:val="24"/>
                <w:szCs w:val="24"/>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097E49" w:rsidRPr="00FD5F74" w:rsidRDefault="00097E49" w:rsidP="00097E49">
            <w:pPr>
              <w:rPr>
                <w:b/>
                <w:bCs/>
                <w:color w:val="000000"/>
                <w:sz w:val="24"/>
                <w:szCs w:val="24"/>
              </w:rPr>
            </w:pPr>
          </w:p>
        </w:tc>
      </w:tr>
      <w:tr w:rsidR="00D813F4" w:rsidRPr="00FD5F74" w:rsidTr="00FD5F74">
        <w:trPr>
          <w:trHeight w:val="20"/>
        </w:trPr>
        <w:tc>
          <w:tcPr>
            <w:tcW w:w="2460" w:type="dxa"/>
            <w:vMerge w:val="restart"/>
            <w:tcBorders>
              <w:top w:val="single" w:sz="4" w:space="0" w:color="auto"/>
              <w:left w:val="single" w:sz="4" w:space="0" w:color="auto"/>
              <w:bottom w:val="nil"/>
              <w:right w:val="single" w:sz="4" w:space="0" w:color="000000"/>
            </w:tcBorders>
            <w:shd w:val="clear" w:color="auto" w:fill="auto"/>
            <w:vAlign w:val="center"/>
            <w:hideMark/>
          </w:tcPr>
          <w:p w:rsidR="00D813F4" w:rsidRPr="00FD5F74" w:rsidRDefault="00D813F4" w:rsidP="00A102DF">
            <w:pPr>
              <w:jc w:val="center"/>
              <w:rPr>
                <w:b/>
                <w:bCs/>
                <w:sz w:val="24"/>
                <w:szCs w:val="24"/>
              </w:rPr>
            </w:pPr>
            <w:r w:rsidRPr="00FD5F74">
              <w:rPr>
                <w:b/>
                <w:bCs/>
                <w:sz w:val="24"/>
                <w:szCs w:val="24"/>
              </w:rPr>
              <w:t xml:space="preserve">Топливо дизельное для электростанций, </w:t>
            </w:r>
            <w:r w:rsidR="00A102DF">
              <w:rPr>
                <w:b/>
                <w:bCs/>
                <w:sz w:val="24"/>
                <w:szCs w:val="24"/>
              </w:rPr>
              <w:t>зим</w:t>
            </w:r>
            <w:r w:rsidRPr="00FD5F74">
              <w:rPr>
                <w:b/>
                <w:bCs/>
                <w:sz w:val="24"/>
                <w:szCs w:val="24"/>
              </w:rPr>
              <w:t>нее</w:t>
            </w: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Апука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 xml:space="preserve">97 </w:t>
            </w:r>
            <w:r w:rsidR="00D813F4" w:rsidRPr="00FD5F74">
              <w:rPr>
                <w:color w:val="000000"/>
                <w:sz w:val="24"/>
                <w:szCs w:val="24"/>
              </w:rPr>
              <w:t>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Вывенка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Тиличики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Тымлат</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Ильпырское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Усть-Хайрюзово </w:t>
            </w:r>
            <w:proofErr w:type="spellStart"/>
            <w:r w:rsidRPr="00097E49">
              <w:rPr>
                <w:color w:val="000000"/>
                <w:sz w:val="24"/>
                <w:szCs w:val="24"/>
              </w:rPr>
              <w:t>Тигильского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Емкости с. Устьевое Соболевского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A102DF">
            <w:pPr>
              <w:jc w:val="both"/>
              <w:rPr>
                <w:color w:val="000000"/>
                <w:sz w:val="24"/>
                <w:szCs w:val="24"/>
              </w:rPr>
            </w:pPr>
            <w:r w:rsidRPr="00097E49">
              <w:rPr>
                <w:color w:val="000000"/>
                <w:sz w:val="24"/>
                <w:szCs w:val="24"/>
              </w:rPr>
              <w:t xml:space="preserve">Емкости </w:t>
            </w:r>
            <w:r w:rsidR="00A102DF">
              <w:rPr>
                <w:color w:val="000000"/>
                <w:sz w:val="24"/>
                <w:szCs w:val="24"/>
              </w:rPr>
              <w:t>с</w:t>
            </w:r>
            <w:r w:rsidRPr="00097E49">
              <w:rPr>
                <w:color w:val="000000"/>
                <w:sz w:val="24"/>
                <w:szCs w:val="24"/>
              </w:rPr>
              <w:t xml:space="preserve">. </w:t>
            </w:r>
            <w:proofErr w:type="spellStart"/>
            <w:r w:rsidR="00A102DF">
              <w:rPr>
                <w:color w:val="000000"/>
                <w:sz w:val="24"/>
                <w:szCs w:val="24"/>
              </w:rPr>
              <w:t>Тиличики</w:t>
            </w:r>
            <w:proofErr w:type="spellEnd"/>
            <w:r>
              <w:rPr>
                <w:color w:val="000000"/>
                <w:sz w:val="24"/>
                <w:szCs w:val="24"/>
              </w:rPr>
              <w:t xml:space="preserve"> </w:t>
            </w:r>
            <w:r w:rsidR="00A102DF">
              <w:rPr>
                <w:color w:val="000000"/>
                <w:sz w:val="24"/>
                <w:szCs w:val="24"/>
              </w:rPr>
              <w:t xml:space="preserve">(для с. </w:t>
            </w:r>
            <w:proofErr w:type="spellStart"/>
            <w:r w:rsidR="00A102DF">
              <w:rPr>
                <w:color w:val="000000"/>
                <w:sz w:val="24"/>
                <w:szCs w:val="24"/>
              </w:rPr>
              <w:t>Хаилино</w:t>
            </w:r>
            <w:proofErr w:type="spellEnd"/>
            <w:r w:rsidR="00A102DF">
              <w:rPr>
                <w:color w:val="000000"/>
                <w:sz w:val="24"/>
                <w:szCs w:val="24"/>
              </w:rPr>
              <w:t xml:space="preserve">) </w:t>
            </w:r>
            <w:proofErr w:type="spellStart"/>
            <w:r w:rsidR="00A102DF">
              <w:rPr>
                <w:color w:val="000000"/>
                <w:sz w:val="24"/>
                <w:szCs w:val="24"/>
              </w:rPr>
              <w:t>Олютор</w:t>
            </w:r>
            <w:r w:rsidRPr="00097E49">
              <w:rPr>
                <w:color w:val="000000"/>
                <w:sz w:val="24"/>
                <w:szCs w:val="24"/>
              </w:rPr>
              <w:t>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A102DF">
            <w:pPr>
              <w:jc w:val="both"/>
              <w:rPr>
                <w:color w:val="000000"/>
                <w:sz w:val="24"/>
                <w:szCs w:val="24"/>
              </w:rPr>
            </w:pPr>
            <w:r w:rsidRPr="00097E49">
              <w:rPr>
                <w:color w:val="000000"/>
                <w:sz w:val="24"/>
                <w:szCs w:val="24"/>
              </w:rPr>
              <w:t xml:space="preserve">Емкости </w:t>
            </w:r>
            <w:r w:rsidR="00A102DF" w:rsidRPr="00097E49">
              <w:rPr>
                <w:color w:val="000000"/>
                <w:sz w:val="24"/>
                <w:szCs w:val="24"/>
              </w:rPr>
              <w:t xml:space="preserve">с. </w:t>
            </w:r>
            <w:proofErr w:type="spellStart"/>
            <w:r w:rsidR="00A102DF" w:rsidRPr="00097E49">
              <w:rPr>
                <w:color w:val="000000"/>
                <w:sz w:val="24"/>
                <w:szCs w:val="24"/>
              </w:rPr>
              <w:t>Пахачи</w:t>
            </w:r>
            <w:proofErr w:type="spellEnd"/>
            <w:r w:rsidR="00A102DF" w:rsidRPr="00097E49">
              <w:rPr>
                <w:color w:val="000000"/>
                <w:sz w:val="24"/>
                <w:szCs w:val="24"/>
              </w:rPr>
              <w:t xml:space="preserve"> </w:t>
            </w:r>
            <w:r w:rsidR="00A102DF">
              <w:rPr>
                <w:color w:val="000000"/>
                <w:sz w:val="24"/>
                <w:szCs w:val="24"/>
              </w:rPr>
              <w:t xml:space="preserve">(для с. Средние </w:t>
            </w:r>
            <w:proofErr w:type="spellStart"/>
            <w:r w:rsidR="00A102DF">
              <w:rPr>
                <w:color w:val="000000"/>
                <w:sz w:val="24"/>
                <w:szCs w:val="24"/>
              </w:rPr>
              <w:t>Пахачи</w:t>
            </w:r>
            <w:proofErr w:type="spellEnd"/>
            <w:r w:rsidR="00A102DF">
              <w:rPr>
                <w:color w:val="000000"/>
                <w:sz w:val="24"/>
                <w:szCs w:val="24"/>
              </w:rPr>
              <w:t xml:space="preserve">) </w:t>
            </w:r>
            <w:proofErr w:type="spellStart"/>
            <w:r w:rsidR="00A102DF" w:rsidRPr="00097E49">
              <w:rPr>
                <w:color w:val="000000"/>
                <w:sz w:val="24"/>
                <w:szCs w:val="24"/>
              </w:rPr>
              <w:t>Олюторского</w:t>
            </w:r>
            <w:proofErr w:type="spellEnd"/>
            <w:r w:rsidR="00A102DF" w:rsidRPr="00097E49">
              <w:rPr>
                <w:color w:val="000000"/>
                <w:sz w:val="24"/>
                <w:szCs w:val="24"/>
              </w:rPr>
              <w:t xml:space="preserve"> </w:t>
            </w:r>
            <w:r w:rsidR="00A102DF">
              <w:rPr>
                <w:color w:val="000000"/>
                <w:sz w:val="24"/>
                <w:szCs w:val="24"/>
              </w:rPr>
              <w:t xml:space="preserve">р-на </w:t>
            </w:r>
            <w:r w:rsidRPr="00097E49">
              <w:rPr>
                <w:color w:val="000000"/>
                <w:sz w:val="24"/>
                <w:szCs w:val="24"/>
              </w:rPr>
              <w:t>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A102DF"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A102DF" w:rsidRPr="00FD5F74" w:rsidRDefault="00A102DF"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r>
              <w:rPr>
                <w:color w:val="000000"/>
                <w:sz w:val="24"/>
                <w:szCs w:val="24"/>
              </w:rPr>
              <w:t xml:space="preserve">(для с. </w:t>
            </w:r>
            <w:proofErr w:type="spellStart"/>
            <w:r>
              <w:rPr>
                <w:color w:val="000000"/>
                <w:sz w:val="24"/>
                <w:szCs w:val="24"/>
              </w:rPr>
              <w:t>Ачайваям</w:t>
            </w:r>
            <w:proofErr w:type="spellEnd"/>
            <w:r>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w:t>
            </w:r>
            <w:r>
              <w:rPr>
                <w:color w:val="000000"/>
                <w:sz w:val="24"/>
                <w:szCs w:val="24"/>
              </w:rPr>
              <w:t xml:space="preserve">р-на </w:t>
            </w:r>
            <w:r w:rsidRPr="00097E49">
              <w:rPr>
                <w:color w:val="000000"/>
                <w:sz w:val="24"/>
                <w:szCs w:val="24"/>
              </w:rPr>
              <w:t>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A102DF" w:rsidRPr="00FD5F74" w:rsidRDefault="00A102DF" w:rsidP="00A102DF">
            <w:pPr>
              <w:jc w:val="center"/>
              <w:rPr>
                <w:color w:val="000000"/>
                <w:sz w:val="24"/>
                <w:szCs w:val="24"/>
              </w:rPr>
            </w:pPr>
            <w:r>
              <w:rPr>
                <w:color w:val="000000"/>
                <w:sz w:val="24"/>
                <w:szCs w:val="24"/>
              </w:rPr>
              <w:t>97</w:t>
            </w:r>
            <w:r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Усть-Камчатск </w:t>
            </w:r>
            <w:proofErr w:type="spellStart"/>
            <w:r w:rsidRPr="00097E49">
              <w:rPr>
                <w:color w:val="000000"/>
                <w:sz w:val="24"/>
                <w:szCs w:val="24"/>
              </w:rPr>
              <w:t>Усть-Камчатского</w:t>
            </w:r>
            <w:proofErr w:type="spellEnd"/>
            <w:r w:rsidRPr="00097E49">
              <w:rPr>
                <w:color w:val="000000"/>
                <w:sz w:val="24"/>
                <w:szCs w:val="24"/>
              </w:rPr>
              <w:t xml:space="preserve"> р-на</w:t>
            </w:r>
            <w:r>
              <w:rPr>
                <w:color w:val="000000"/>
                <w:sz w:val="24"/>
                <w:szCs w:val="24"/>
              </w:rPr>
              <w:t xml:space="preserve"> </w:t>
            </w:r>
            <w:r w:rsidRPr="00097E49">
              <w:rPr>
                <w:color w:val="000000"/>
                <w:sz w:val="24"/>
                <w:szCs w:val="24"/>
              </w:rPr>
              <w:t xml:space="preserve">Камчатского края </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ДЭС АО "</w:t>
            </w:r>
            <w:proofErr w:type="spellStart"/>
            <w:r w:rsidRPr="00097E49">
              <w:rPr>
                <w:color w:val="000000"/>
                <w:sz w:val="24"/>
                <w:szCs w:val="24"/>
              </w:rPr>
              <w:t>Геотехнологии</w:t>
            </w:r>
            <w:proofErr w:type="spellEnd"/>
            <w:r w:rsidRPr="00097E49">
              <w:rPr>
                <w:color w:val="000000"/>
                <w:sz w:val="24"/>
                <w:szCs w:val="24"/>
              </w:rPr>
              <w:t>", пункт "</w:t>
            </w:r>
            <w:proofErr w:type="spellStart"/>
            <w:r w:rsidRPr="00097E49">
              <w:rPr>
                <w:color w:val="000000"/>
                <w:sz w:val="24"/>
                <w:szCs w:val="24"/>
              </w:rPr>
              <w:t>Шануч</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A102DF" w:rsidP="00097E49">
            <w:pPr>
              <w:jc w:val="center"/>
              <w:rPr>
                <w:color w:val="000000"/>
                <w:sz w:val="24"/>
                <w:szCs w:val="24"/>
              </w:rPr>
            </w:pPr>
            <w:r>
              <w:rPr>
                <w:color w:val="000000"/>
                <w:sz w:val="24"/>
                <w:szCs w:val="24"/>
              </w:rPr>
              <w:t>97</w:t>
            </w:r>
            <w:r w:rsidR="00D813F4"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Pr>
                <w:color w:val="000000"/>
                <w:sz w:val="24"/>
                <w:szCs w:val="24"/>
              </w:rPr>
              <w:t xml:space="preserve">ДЭС </w:t>
            </w:r>
            <w:r w:rsidRPr="00097E49">
              <w:rPr>
                <w:color w:val="000000"/>
                <w:sz w:val="24"/>
                <w:szCs w:val="24"/>
              </w:rPr>
              <w:t xml:space="preserve">ЗАО "Тревожное зарево" </w:t>
            </w:r>
            <w:proofErr w:type="spellStart"/>
            <w:r w:rsidRPr="00097E49">
              <w:rPr>
                <w:color w:val="000000"/>
                <w:sz w:val="24"/>
                <w:szCs w:val="24"/>
              </w:rPr>
              <w:t>Елизовск</w:t>
            </w:r>
            <w:r>
              <w:rPr>
                <w:color w:val="000000"/>
                <w:sz w:val="24"/>
                <w:szCs w:val="24"/>
              </w:rPr>
              <w:t>ого</w:t>
            </w:r>
            <w:proofErr w:type="spellEnd"/>
            <w:r w:rsidRPr="00097E49">
              <w:rPr>
                <w:color w:val="000000"/>
                <w:sz w:val="24"/>
                <w:szCs w:val="24"/>
              </w:rPr>
              <w:t xml:space="preserve"> р</w:t>
            </w:r>
            <w:r>
              <w:rPr>
                <w:color w:val="000000"/>
                <w:sz w:val="24"/>
                <w:szCs w:val="24"/>
              </w:rPr>
              <w:t>-</w:t>
            </w:r>
            <w:r w:rsidRPr="00097E49">
              <w:rPr>
                <w:color w:val="000000"/>
                <w:sz w:val="24"/>
                <w:szCs w:val="24"/>
              </w:rPr>
              <w:t>н</w:t>
            </w:r>
            <w:r>
              <w:rPr>
                <w:color w:val="000000"/>
                <w:sz w:val="24"/>
                <w:szCs w:val="24"/>
              </w:rPr>
              <w:t>а</w:t>
            </w:r>
            <w:r w:rsidRPr="00097E49">
              <w:rPr>
                <w:color w:val="000000"/>
                <w:sz w:val="24"/>
                <w:szCs w:val="24"/>
              </w:rPr>
              <w:t xml:space="preserve"> Камчатского края </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A102DF">
            <w:pPr>
              <w:jc w:val="center"/>
              <w:rPr>
                <w:color w:val="000000"/>
                <w:sz w:val="24"/>
                <w:szCs w:val="24"/>
              </w:rPr>
            </w:pPr>
            <w:r w:rsidRPr="00FD5F74">
              <w:rPr>
                <w:color w:val="000000"/>
                <w:sz w:val="24"/>
                <w:szCs w:val="24"/>
              </w:rPr>
              <w:t>1</w:t>
            </w:r>
            <w:r w:rsidR="00A102DF">
              <w:rPr>
                <w:color w:val="000000"/>
                <w:sz w:val="24"/>
                <w:szCs w:val="24"/>
              </w:rPr>
              <w:t>16</w:t>
            </w:r>
            <w:r w:rsidRPr="00FD5F74">
              <w:rPr>
                <w:color w:val="000000"/>
                <w:sz w:val="24"/>
                <w:szCs w:val="24"/>
              </w:rPr>
              <w:t xml:space="preserve"> 500,0</w:t>
            </w:r>
          </w:p>
        </w:tc>
      </w:tr>
      <w:tr w:rsidR="00D813F4" w:rsidRPr="00FD5F74" w:rsidTr="00FD5F74">
        <w:trPr>
          <w:trHeight w:val="20"/>
        </w:trPr>
        <w:tc>
          <w:tcPr>
            <w:tcW w:w="2460" w:type="dxa"/>
            <w:vMerge/>
            <w:tcBorders>
              <w:top w:val="single" w:sz="4" w:space="0" w:color="auto"/>
              <w:left w:val="single" w:sz="4" w:space="0" w:color="auto"/>
              <w:bottom w:val="single" w:sz="4" w:space="0" w:color="auto"/>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w:t>
            </w:r>
            <w:r>
              <w:rPr>
                <w:color w:val="000000"/>
                <w:sz w:val="24"/>
                <w:szCs w:val="24"/>
              </w:rPr>
              <w:t>ДЭС</w:t>
            </w:r>
            <w:r w:rsidRPr="00097E49">
              <w:rPr>
                <w:color w:val="000000"/>
                <w:sz w:val="24"/>
                <w:szCs w:val="24"/>
              </w:rPr>
              <w:t xml:space="preserve"> АО "Сигма", пункт "</w:t>
            </w:r>
            <w:proofErr w:type="spellStart"/>
            <w:r w:rsidRPr="00097E49">
              <w:rPr>
                <w:color w:val="000000"/>
                <w:sz w:val="24"/>
                <w:szCs w:val="24"/>
              </w:rPr>
              <w:t>Озерновское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A102DF">
            <w:pPr>
              <w:jc w:val="center"/>
              <w:rPr>
                <w:color w:val="000000"/>
                <w:sz w:val="24"/>
                <w:szCs w:val="24"/>
              </w:rPr>
            </w:pPr>
            <w:r w:rsidRPr="00FD5F74">
              <w:rPr>
                <w:color w:val="000000"/>
                <w:sz w:val="24"/>
                <w:szCs w:val="24"/>
              </w:rPr>
              <w:t>1</w:t>
            </w:r>
            <w:r w:rsidR="00A102DF">
              <w:rPr>
                <w:color w:val="000000"/>
                <w:sz w:val="24"/>
                <w:szCs w:val="24"/>
              </w:rPr>
              <w:t>21</w:t>
            </w:r>
            <w:r w:rsidRPr="00FD5F74">
              <w:rPr>
                <w:color w:val="000000"/>
                <w:sz w:val="24"/>
                <w:szCs w:val="24"/>
              </w:rPr>
              <w:t xml:space="preserve"> 500,0</w:t>
            </w:r>
          </w:p>
        </w:tc>
      </w:tr>
    </w:tbl>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r w:rsidRPr="00B56A43">
        <w:rPr>
          <w:sz w:val="24"/>
        </w:rPr>
        <w:t xml:space="preserve">зарегистрированное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на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xml:space="preserve">№ </w:t>
            </w:r>
            <w:proofErr w:type="spellStart"/>
            <w:r w:rsidRPr="00B56A43">
              <w:rPr>
                <w:b/>
              </w:rPr>
              <w:t>п\п</w:t>
            </w:r>
            <w:proofErr w:type="spell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Страницы с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Данное предложение имеет статус оферты и действительно до [</w:t>
      </w:r>
      <w:r w:rsidRPr="00B56A43">
        <w:rPr>
          <w:b/>
          <w:i/>
          <w:sz w:val="24"/>
          <w:szCs w:val="24"/>
          <w:shd w:val="clear" w:color="auto" w:fill="FFFF99"/>
        </w:rPr>
        <w:t>указывается срок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крупной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lastRenderedPageBreak/>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7A480F" w:rsidRPr="00B56A43" w:rsidRDefault="007A480F" w:rsidP="007A480F">
      <w:pPr>
        <w:keepNext/>
        <w:jc w:val="center"/>
        <w:rPr>
          <w:b/>
          <w:sz w:val="28"/>
          <w:szCs w:val="28"/>
        </w:rPr>
      </w:pPr>
      <w:r w:rsidRPr="00B56A43">
        <w:rPr>
          <w:b/>
          <w:sz w:val="28"/>
          <w:szCs w:val="28"/>
        </w:rPr>
        <w:t>Коммерческое предложение</w:t>
      </w:r>
    </w:p>
    <w:p w:rsidR="007A480F" w:rsidRPr="00B56A43" w:rsidRDefault="007A480F" w:rsidP="007A480F">
      <w:pPr>
        <w:rPr>
          <w:color w:val="000000"/>
          <w:sz w:val="24"/>
          <w:szCs w:val="24"/>
        </w:rPr>
      </w:pPr>
      <w:r w:rsidRPr="00B56A43">
        <w:rPr>
          <w:color w:val="000000"/>
          <w:sz w:val="24"/>
          <w:szCs w:val="24"/>
        </w:rPr>
        <w:t>Наименование и адрес Участника: _________________________________</w:t>
      </w:r>
    </w:p>
    <w:p w:rsidR="007A480F" w:rsidRPr="00B56A43" w:rsidRDefault="007A480F" w:rsidP="007A480F">
      <w:pPr>
        <w:keepNext/>
        <w:suppressAutoHyphens/>
        <w:rPr>
          <w:b/>
          <w:sz w:val="24"/>
          <w:szCs w:val="24"/>
        </w:rPr>
      </w:pPr>
      <w:r w:rsidRPr="00B56A43">
        <w:rPr>
          <w:b/>
          <w:sz w:val="24"/>
          <w:szCs w:val="24"/>
        </w:rPr>
        <w:t>Таблица-1. Стоимость поставляемого товара и сроки поставки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
        <w:gridCol w:w="3226"/>
        <w:gridCol w:w="1169"/>
        <w:gridCol w:w="851"/>
        <w:gridCol w:w="992"/>
        <w:gridCol w:w="1701"/>
        <w:gridCol w:w="1843"/>
      </w:tblGrid>
      <w:tr w:rsidR="007A480F" w:rsidRPr="00B56A43" w:rsidTr="007A480F">
        <w:tc>
          <w:tcPr>
            <w:tcW w:w="648" w:type="dxa"/>
            <w:vAlign w:val="center"/>
          </w:tcPr>
          <w:p w:rsidR="007A480F" w:rsidRPr="00B56A43" w:rsidRDefault="007A480F" w:rsidP="007A480F">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3253" w:type="dxa"/>
            <w:gridSpan w:val="2"/>
            <w:vAlign w:val="center"/>
          </w:tcPr>
          <w:p w:rsidR="007A480F" w:rsidRPr="00B56A43" w:rsidRDefault="007A480F" w:rsidP="007A480F">
            <w:pPr>
              <w:keepNext/>
              <w:spacing w:before="40" w:after="40"/>
              <w:ind w:left="57" w:right="57"/>
              <w:jc w:val="center"/>
              <w:rPr>
                <w:sz w:val="22"/>
              </w:rPr>
            </w:pPr>
            <w:r w:rsidRPr="00B56A43">
              <w:rPr>
                <w:sz w:val="22"/>
              </w:rPr>
              <w:t>Наименование товара</w:t>
            </w:r>
          </w:p>
        </w:tc>
        <w:tc>
          <w:tcPr>
            <w:tcW w:w="1169" w:type="dxa"/>
          </w:tcPr>
          <w:p w:rsidR="007A480F" w:rsidRPr="00B56A43" w:rsidRDefault="007A480F" w:rsidP="007A480F">
            <w:pPr>
              <w:keepNext/>
              <w:spacing w:before="40" w:after="40"/>
              <w:ind w:left="57" w:right="57"/>
              <w:jc w:val="center"/>
              <w:rPr>
                <w:sz w:val="22"/>
              </w:rPr>
            </w:pPr>
            <w:r w:rsidRPr="00B56A43">
              <w:rPr>
                <w:sz w:val="22"/>
              </w:rPr>
              <w:t>Страна происхождения товара</w:t>
            </w:r>
          </w:p>
        </w:tc>
        <w:tc>
          <w:tcPr>
            <w:tcW w:w="851" w:type="dxa"/>
            <w:vAlign w:val="center"/>
          </w:tcPr>
          <w:p w:rsidR="007A480F" w:rsidRPr="00B56A43" w:rsidRDefault="007A480F" w:rsidP="007A480F">
            <w:pPr>
              <w:keepNext/>
              <w:spacing w:before="40" w:after="40"/>
              <w:ind w:left="57" w:right="57"/>
              <w:jc w:val="center"/>
              <w:rPr>
                <w:sz w:val="22"/>
              </w:rPr>
            </w:pPr>
            <w:r w:rsidRPr="00B56A43">
              <w:rPr>
                <w:sz w:val="22"/>
              </w:rPr>
              <w:t xml:space="preserve">Ед. </w:t>
            </w:r>
            <w:proofErr w:type="spellStart"/>
            <w:r w:rsidRPr="00B56A43">
              <w:rPr>
                <w:sz w:val="22"/>
              </w:rPr>
              <w:t>изм</w:t>
            </w:r>
            <w:proofErr w:type="spellEnd"/>
            <w:r w:rsidRPr="00B56A43">
              <w:rPr>
                <w:sz w:val="22"/>
              </w:rPr>
              <w:t>.</w:t>
            </w:r>
          </w:p>
        </w:tc>
        <w:tc>
          <w:tcPr>
            <w:tcW w:w="992" w:type="dxa"/>
            <w:vAlign w:val="center"/>
          </w:tcPr>
          <w:p w:rsidR="007A480F" w:rsidRPr="00B56A43" w:rsidRDefault="007A480F" w:rsidP="007A480F">
            <w:pPr>
              <w:keepNext/>
              <w:spacing w:before="40" w:after="40"/>
              <w:ind w:left="57" w:right="57"/>
              <w:jc w:val="center"/>
              <w:rPr>
                <w:sz w:val="22"/>
              </w:rPr>
            </w:pPr>
            <w:r w:rsidRPr="00B56A43">
              <w:rPr>
                <w:sz w:val="22"/>
              </w:rPr>
              <w:t xml:space="preserve">Кол-во в ед. </w:t>
            </w:r>
            <w:proofErr w:type="spellStart"/>
            <w:r w:rsidRPr="00B56A43">
              <w:rPr>
                <w:sz w:val="22"/>
              </w:rPr>
              <w:t>изм</w:t>
            </w:r>
            <w:proofErr w:type="spellEnd"/>
            <w:r w:rsidRPr="00B56A43">
              <w:rPr>
                <w:sz w:val="22"/>
              </w:rPr>
              <w:t>.</w:t>
            </w:r>
          </w:p>
        </w:tc>
        <w:tc>
          <w:tcPr>
            <w:tcW w:w="1701" w:type="dxa"/>
            <w:vAlign w:val="center"/>
          </w:tcPr>
          <w:p w:rsidR="007A480F" w:rsidRPr="00B56A43" w:rsidRDefault="007A480F" w:rsidP="007A480F">
            <w:pPr>
              <w:keepNext/>
              <w:spacing w:before="40" w:after="40"/>
              <w:ind w:left="57" w:right="57"/>
              <w:jc w:val="center"/>
              <w:rPr>
                <w:sz w:val="22"/>
              </w:rPr>
            </w:pPr>
            <w:r w:rsidRPr="00B56A43">
              <w:rPr>
                <w:sz w:val="22"/>
              </w:rPr>
              <w:t>Цена единицы, руб. с НДС</w:t>
            </w:r>
          </w:p>
        </w:tc>
        <w:tc>
          <w:tcPr>
            <w:tcW w:w="1843" w:type="dxa"/>
            <w:vAlign w:val="center"/>
          </w:tcPr>
          <w:p w:rsidR="007A480F" w:rsidRPr="00B56A43" w:rsidRDefault="007A480F" w:rsidP="007A480F">
            <w:pPr>
              <w:keepNext/>
              <w:spacing w:before="40" w:after="40"/>
              <w:ind w:left="57" w:right="57"/>
              <w:jc w:val="center"/>
              <w:rPr>
                <w:sz w:val="22"/>
              </w:rPr>
            </w:pPr>
            <w:r w:rsidRPr="00B56A43">
              <w:rPr>
                <w:sz w:val="22"/>
              </w:rPr>
              <w:t>Стоимость, руб. с НДС</w:t>
            </w:r>
          </w:p>
        </w:tc>
      </w:tr>
      <w:tr w:rsidR="007A480F" w:rsidRPr="00B56A43" w:rsidTr="007A480F">
        <w:tc>
          <w:tcPr>
            <w:tcW w:w="648" w:type="dxa"/>
          </w:tcPr>
          <w:p w:rsidR="007A480F" w:rsidRPr="00B56A43" w:rsidRDefault="007A480F" w:rsidP="007A480F">
            <w:pPr>
              <w:numPr>
                <w:ilvl w:val="0"/>
                <w:numId w:val="32"/>
              </w:numPr>
              <w:jc w:val="both"/>
            </w:pP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48" w:type="dxa"/>
          </w:tcPr>
          <w:p w:rsidR="007A480F" w:rsidRPr="00B56A43" w:rsidRDefault="007A480F" w:rsidP="007A480F">
            <w:pPr>
              <w:numPr>
                <w:ilvl w:val="0"/>
                <w:numId w:val="32"/>
              </w:numPr>
              <w:jc w:val="both"/>
            </w:pP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48" w:type="dxa"/>
          </w:tcPr>
          <w:p w:rsidR="007A480F" w:rsidRPr="00B56A43" w:rsidRDefault="007A480F" w:rsidP="007A480F">
            <w:pPr>
              <w:numPr>
                <w:ilvl w:val="0"/>
                <w:numId w:val="32"/>
              </w:numPr>
              <w:jc w:val="both"/>
            </w:pP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48" w:type="dxa"/>
          </w:tcPr>
          <w:p w:rsidR="007A480F" w:rsidRPr="00B56A43" w:rsidRDefault="007A480F" w:rsidP="007A480F">
            <w:pPr>
              <w:spacing w:before="40" w:after="40"/>
              <w:ind w:left="57" w:right="57"/>
              <w:rPr>
                <w:sz w:val="24"/>
              </w:rPr>
            </w:pPr>
            <w:r w:rsidRPr="00B56A43">
              <w:rPr>
                <w:sz w:val="24"/>
              </w:rPr>
              <w:t>…</w:t>
            </w: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75" w:type="dxa"/>
            <w:gridSpan w:val="2"/>
          </w:tcPr>
          <w:p w:rsidR="007A480F" w:rsidRPr="00B56A43" w:rsidRDefault="007A480F" w:rsidP="007A480F">
            <w:pPr>
              <w:spacing w:before="40" w:after="40"/>
              <w:ind w:left="57" w:right="57"/>
              <w:jc w:val="center"/>
              <w:rPr>
                <w:sz w:val="24"/>
              </w:rPr>
            </w:pPr>
          </w:p>
        </w:tc>
        <w:tc>
          <w:tcPr>
            <w:tcW w:w="7939" w:type="dxa"/>
            <w:gridSpan w:val="5"/>
            <w:vAlign w:val="center"/>
          </w:tcPr>
          <w:p w:rsidR="007A480F" w:rsidRPr="00B56A43" w:rsidRDefault="007A480F" w:rsidP="007A480F">
            <w:pPr>
              <w:spacing w:before="40" w:after="40"/>
              <w:ind w:left="57" w:right="57"/>
              <w:jc w:val="center"/>
              <w:rPr>
                <w:sz w:val="24"/>
              </w:rPr>
            </w:pPr>
            <w:r w:rsidRPr="00B56A43">
              <w:rPr>
                <w:sz w:val="24"/>
              </w:rPr>
              <w:t>ИТОГО:</w:t>
            </w: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75" w:type="dxa"/>
            <w:gridSpan w:val="2"/>
          </w:tcPr>
          <w:p w:rsidR="007A480F" w:rsidRPr="00B56A43" w:rsidRDefault="007A480F" w:rsidP="007A480F">
            <w:pPr>
              <w:spacing w:before="40" w:after="40"/>
              <w:ind w:left="57" w:right="57"/>
              <w:jc w:val="center"/>
              <w:rPr>
                <w:sz w:val="24"/>
              </w:rPr>
            </w:pPr>
          </w:p>
        </w:tc>
        <w:tc>
          <w:tcPr>
            <w:tcW w:w="7939" w:type="dxa"/>
            <w:gridSpan w:val="5"/>
            <w:vAlign w:val="center"/>
          </w:tcPr>
          <w:p w:rsidR="007A480F" w:rsidRPr="00B56A43" w:rsidRDefault="007A480F" w:rsidP="007A480F">
            <w:pPr>
              <w:spacing w:before="40" w:after="40"/>
              <w:ind w:left="57" w:right="57"/>
              <w:jc w:val="center"/>
              <w:rPr>
                <w:sz w:val="24"/>
              </w:rPr>
            </w:pPr>
            <w:r w:rsidRPr="00B56A43">
              <w:rPr>
                <w:sz w:val="24"/>
              </w:rPr>
              <w:t>в том числе НДС</w:t>
            </w:r>
          </w:p>
        </w:tc>
        <w:tc>
          <w:tcPr>
            <w:tcW w:w="1843" w:type="dxa"/>
          </w:tcPr>
          <w:p w:rsidR="007A480F" w:rsidRPr="00B56A43" w:rsidRDefault="007A480F" w:rsidP="007A480F">
            <w:pPr>
              <w:spacing w:before="40" w:after="40"/>
              <w:ind w:left="57" w:right="57"/>
              <w:rPr>
                <w:sz w:val="24"/>
              </w:rPr>
            </w:pPr>
          </w:p>
        </w:tc>
      </w:tr>
    </w:tbl>
    <w:p w:rsidR="007A480F" w:rsidRPr="00B56A43" w:rsidRDefault="007A480F" w:rsidP="007A480F">
      <w:pPr>
        <w:keepNext/>
        <w:suppressAutoHyphens/>
        <w:rPr>
          <w:b/>
          <w:sz w:val="24"/>
          <w:szCs w:val="24"/>
        </w:rPr>
      </w:pPr>
    </w:p>
    <w:p w:rsidR="007A480F" w:rsidRPr="00B56A43" w:rsidRDefault="007A480F" w:rsidP="007A480F">
      <w:pPr>
        <w:keepNext/>
        <w:suppressAutoHyphens/>
        <w:rPr>
          <w:b/>
          <w:sz w:val="24"/>
          <w:szCs w:val="24"/>
        </w:rPr>
      </w:pPr>
      <w:r w:rsidRPr="00B56A43">
        <w:rPr>
          <w:b/>
          <w:sz w:val="24"/>
          <w:szCs w:val="24"/>
        </w:rPr>
        <w:t>Таблица-2. Прочие коммерческие условия поставки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7A480F" w:rsidRPr="00B56A43" w:rsidTr="007A480F">
        <w:tc>
          <w:tcPr>
            <w:tcW w:w="648" w:type="dxa"/>
            <w:vAlign w:val="center"/>
          </w:tcPr>
          <w:p w:rsidR="007A480F" w:rsidRPr="00B56A43" w:rsidRDefault="007A480F" w:rsidP="007A480F">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4860" w:type="dxa"/>
            <w:vAlign w:val="center"/>
          </w:tcPr>
          <w:p w:rsidR="007A480F" w:rsidRPr="00B56A43" w:rsidRDefault="007A480F" w:rsidP="007A480F">
            <w:pPr>
              <w:keepNext/>
              <w:spacing w:before="40" w:after="40"/>
              <w:ind w:left="57" w:right="57"/>
              <w:jc w:val="center"/>
              <w:rPr>
                <w:sz w:val="22"/>
              </w:rPr>
            </w:pPr>
            <w:r w:rsidRPr="00B56A43">
              <w:rPr>
                <w:sz w:val="22"/>
              </w:rPr>
              <w:t>Наименование</w:t>
            </w:r>
          </w:p>
        </w:tc>
        <w:tc>
          <w:tcPr>
            <w:tcW w:w="4860" w:type="dxa"/>
            <w:vAlign w:val="center"/>
          </w:tcPr>
          <w:p w:rsidR="007A480F" w:rsidRPr="00B56A43" w:rsidRDefault="007A480F" w:rsidP="007A480F">
            <w:pPr>
              <w:keepNext/>
              <w:spacing w:before="40" w:after="40"/>
              <w:ind w:left="57" w:right="57"/>
              <w:jc w:val="center"/>
              <w:rPr>
                <w:sz w:val="22"/>
              </w:rPr>
            </w:pPr>
            <w:r w:rsidRPr="00B56A43">
              <w:rPr>
                <w:sz w:val="22"/>
              </w:rPr>
              <w:t>Значение</w:t>
            </w:r>
          </w:p>
        </w:tc>
      </w:tr>
      <w:tr w:rsidR="007A480F" w:rsidRPr="00B56A43" w:rsidTr="007A480F">
        <w:trPr>
          <w:cantSplit/>
        </w:trPr>
        <w:tc>
          <w:tcPr>
            <w:tcW w:w="648" w:type="dxa"/>
          </w:tcPr>
          <w:p w:rsidR="007A480F" w:rsidRPr="00B56A43" w:rsidRDefault="007A480F" w:rsidP="007A480F">
            <w:pPr>
              <w:spacing w:before="40" w:after="40"/>
              <w:ind w:left="57" w:right="57"/>
              <w:rPr>
                <w:sz w:val="24"/>
              </w:rPr>
            </w:pPr>
            <w:r>
              <w:rPr>
                <w:sz w:val="24"/>
              </w:rPr>
              <w:t>1</w:t>
            </w:r>
            <w:r w:rsidRPr="00B56A43">
              <w:rPr>
                <w:sz w:val="24"/>
              </w:rPr>
              <w:t>.</w:t>
            </w:r>
          </w:p>
        </w:tc>
        <w:tc>
          <w:tcPr>
            <w:tcW w:w="4860" w:type="dxa"/>
          </w:tcPr>
          <w:p w:rsidR="007A480F" w:rsidRPr="00B56A43" w:rsidRDefault="007A480F" w:rsidP="007A480F">
            <w:pPr>
              <w:spacing w:before="40" w:after="40"/>
              <w:ind w:left="57" w:right="57"/>
              <w:rPr>
                <w:sz w:val="24"/>
                <w:highlight w:val="yellow"/>
              </w:rPr>
            </w:pPr>
            <w:r w:rsidRPr="00971BC5">
              <w:rPr>
                <w:sz w:val="24"/>
              </w:rPr>
              <w:t>Срок поставки</w:t>
            </w:r>
          </w:p>
        </w:tc>
        <w:tc>
          <w:tcPr>
            <w:tcW w:w="4860" w:type="dxa"/>
          </w:tcPr>
          <w:p w:rsidR="007A480F" w:rsidRPr="00B56A43" w:rsidRDefault="007A480F" w:rsidP="007A480F">
            <w:pPr>
              <w:spacing w:before="40" w:after="40"/>
              <w:ind w:left="57" w:right="57"/>
              <w:rPr>
                <w:sz w:val="24"/>
              </w:rPr>
            </w:pPr>
          </w:p>
        </w:tc>
      </w:tr>
    </w:tbl>
    <w:p w:rsidR="007A480F" w:rsidRPr="00B56A43" w:rsidRDefault="007A480F" w:rsidP="007A480F">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7A480F" w:rsidRPr="00B56A43" w:rsidTr="007A480F">
        <w:tc>
          <w:tcPr>
            <w:tcW w:w="648" w:type="dxa"/>
          </w:tcPr>
          <w:p w:rsidR="007A480F" w:rsidRPr="00B56A43" w:rsidRDefault="007A480F" w:rsidP="007A480F">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5040" w:type="dxa"/>
            <w:vAlign w:val="center"/>
          </w:tcPr>
          <w:p w:rsidR="007A480F" w:rsidRPr="00B56A43" w:rsidRDefault="007A480F" w:rsidP="007A480F">
            <w:pPr>
              <w:keepNext/>
              <w:spacing w:before="40" w:after="40"/>
              <w:ind w:left="57" w:right="57"/>
              <w:jc w:val="center"/>
              <w:rPr>
                <w:sz w:val="22"/>
              </w:rPr>
            </w:pPr>
            <w:r w:rsidRPr="00B56A43">
              <w:rPr>
                <w:sz w:val="22"/>
              </w:rPr>
              <w:t>Требования Заказчика</w:t>
            </w:r>
          </w:p>
        </w:tc>
        <w:tc>
          <w:tcPr>
            <w:tcW w:w="4733" w:type="dxa"/>
            <w:vAlign w:val="center"/>
          </w:tcPr>
          <w:p w:rsidR="007A480F" w:rsidRPr="00B56A43" w:rsidRDefault="007A480F" w:rsidP="007A480F">
            <w:pPr>
              <w:keepNext/>
              <w:spacing w:before="40" w:after="40"/>
              <w:ind w:left="57" w:right="57"/>
              <w:jc w:val="center"/>
              <w:rPr>
                <w:sz w:val="22"/>
              </w:rPr>
            </w:pPr>
            <w:r w:rsidRPr="00B56A43">
              <w:rPr>
                <w:sz w:val="22"/>
              </w:rPr>
              <w:t>Предложение Участника</w:t>
            </w:r>
          </w:p>
        </w:tc>
      </w:tr>
      <w:tr w:rsidR="007A480F" w:rsidRPr="00B56A43" w:rsidTr="007A480F">
        <w:tc>
          <w:tcPr>
            <w:tcW w:w="648" w:type="dxa"/>
          </w:tcPr>
          <w:p w:rsidR="007A480F" w:rsidRPr="00B56A43" w:rsidRDefault="007A480F" w:rsidP="007A480F">
            <w:pPr>
              <w:numPr>
                <w:ilvl w:val="0"/>
                <w:numId w:val="31"/>
              </w:numPr>
              <w:jc w:val="both"/>
              <w:rPr>
                <w:sz w:val="24"/>
                <w:szCs w:val="24"/>
              </w:rPr>
            </w:pPr>
          </w:p>
        </w:tc>
        <w:tc>
          <w:tcPr>
            <w:tcW w:w="5040" w:type="dxa"/>
          </w:tcPr>
          <w:p w:rsidR="007A480F" w:rsidRPr="00B56A43" w:rsidRDefault="007A480F" w:rsidP="007A480F"/>
        </w:tc>
        <w:tc>
          <w:tcPr>
            <w:tcW w:w="4733" w:type="dxa"/>
          </w:tcPr>
          <w:p w:rsidR="007A480F" w:rsidRPr="00B56A43" w:rsidRDefault="007A480F" w:rsidP="007A480F"/>
        </w:tc>
      </w:tr>
      <w:tr w:rsidR="007A480F" w:rsidRPr="00B56A43" w:rsidTr="007A480F">
        <w:tc>
          <w:tcPr>
            <w:tcW w:w="648" w:type="dxa"/>
          </w:tcPr>
          <w:p w:rsidR="007A480F" w:rsidRPr="00B56A43" w:rsidRDefault="007A480F" w:rsidP="007A480F">
            <w:pPr>
              <w:numPr>
                <w:ilvl w:val="0"/>
                <w:numId w:val="31"/>
              </w:numPr>
              <w:jc w:val="both"/>
              <w:rPr>
                <w:sz w:val="24"/>
                <w:szCs w:val="24"/>
              </w:rPr>
            </w:pPr>
          </w:p>
        </w:tc>
        <w:tc>
          <w:tcPr>
            <w:tcW w:w="5040" w:type="dxa"/>
          </w:tcPr>
          <w:p w:rsidR="007A480F" w:rsidRPr="00B56A43" w:rsidRDefault="007A480F" w:rsidP="007A480F"/>
        </w:tc>
        <w:tc>
          <w:tcPr>
            <w:tcW w:w="4733" w:type="dxa"/>
          </w:tcPr>
          <w:p w:rsidR="007A480F" w:rsidRPr="00B56A43" w:rsidRDefault="007A480F" w:rsidP="007A480F"/>
        </w:tc>
      </w:tr>
      <w:tr w:rsidR="007A480F" w:rsidRPr="00B56A43" w:rsidTr="007A480F">
        <w:tc>
          <w:tcPr>
            <w:tcW w:w="648" w:type="dxa"/>
          </w:tcPr>
          <w:p w:rsidR="007A480F" w:rsidRPr="00B56A43" w:rsidRDefault="007A480F" w:rsidP="007A480F">
            <w:pPr>
              <w:numPr>
                <w:ilvl w:val="0"/>
                <w:numId w:val="31"/>
              </w:numPr>
              <w:jc w:val="both"/>
              <w:rPr>
                <w:sz w:val="24"/>
                <w:szCs w:val="24"/>
              </w:rPr>
            </w:pPr>
          </w:p>
        </w:tc>
        <w:tc>
          <w:tcPr>
            <w:tcW w:w="5040" w:type="dxa"/>
          </w:tcPr>
          <w:p w:rsidR="007A480F" w:rsidRPr="00B56A43" w:rsidRDefault="007A480F" w:rsidP="007A480F"/>
        </w:tc>
        <w:tc>
          <w:tcPr>
            <w:tcW w:w="4733" w:type="dxa"/>
          </w:tcPr>
          <w:p w:rsidR="007A480F" w:rsidRPr="00B56A43" w:rsidRDefault="007A480F" w:rsidP="007A480F"/>
        </w:tc>
      </w:tr>
      <w:tr w:rsidR="007A480F" w:rsidRPr="00B56A43" w:rsidTr="007A480F">
        <w:tc>
          <w:tcPr>
            <w:tcW w:w="648" w:type="dxa"/>
          </w:tcPr>
          <w:p w:rsidR="007A480F" w:rsidRPr="00B56A43" w:rsidRDefault="007A480F" w:rsidP="007A480F">
            <w:pPr>
              <w:rPr>
                <w:sz w:val="24"/>
                <w:szCs w:val="24"/>
              </w:rPr>
            </w:pPr>
            <w:r w:rsidRPr="00B56A43">
              <w:rPr>
                <w:sz w:val="24"/>
                <w:szCs w:val="24"/>
              </w:rPr>
              <w:t>…</w:t>
            </w:r>
          </w:p>
        </w:tc>
        <w:tc>
          <w:tcPr>
            <w:tcW w:w="5040" w:type="dxa"/>
          </w:tcPr>
          <w:p w:rsidR="007A480F" w:rsidRPr="00B56A43" w:rsidRDefault="007A480F" w:rsidP="007A480F"/>
        </w:tc>
        <w:tc>
          <w:tcPr>
            <w:tcW w:w="4733" w:type="dxa"/>
          </w:tcPr>
          <w:p w:rsidR="007A480F" w:rsidRPr="00B56A43" w:rsidRDefault="007A480F" w:rsidP="007A480F"/>
        </w:tc>
      </w:tr>
    </w:tbl>
    <w:p w:rsidR="007A480F" w:rsidRPr="00B56A43" w:rsidRDefault="007A480F" w:rsidP="007A480F"/>
    <w:p w:rsidR="007A480F" w:rsidRPr="00B56A43" w:rsidRDefault="007A480F" w:rsidP="007A480F">
      <w:pPr>
        <w:keepNext/>
        <w:rPr>
          <w:i/>
          <w:sz w:val="24"/>
          <w:szCs w:val="24"/>
        </w:rPr>
      </w:pPr>
      <w:r w:rsidRPr="00B56A43">
        <w:rPr>
          <w:i/>
          <w:sz w:val="24"/>
          <w:szCs w:val="24"/>
        </w:rPr>
        <w:t xml:space="preserve">Либо оформляется Участником в  произвольной форме опираясь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7A480F" w:rsidRPr="00B56A43" w:rsidRDefault="007A480F" w:rsidP="007A480F">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7A480F" w:rsidRPr="00B56A43" w:rsidTr="007A480F">
        <w:trPr>
          <w:tblCellSpacing w:w="15" w:type="dxa"/>
        </w:trPr>
        <w:tc>
          <w:tcPr>
            <w:tcW w:w="1700" w:type="pct"/>
            <w:vAlign w:val="center"/>
            <w:hideMark/>
          </w:tcPr>
          <w:p w:rsidR="007A480F" w:rsidRPr="00B56A43" w:rsidRDefault="007A480F" w:rsidP="007A480F">
            <w:pPr>
              <w:spacing w:line="272" w:lineRule="atLeast"/>
              <w:rPr>
                <w:color w:val="000000"/>
              </w:rPr>
            </w:pPr>
            <w:bookmarkStart w:id="154" w:name="_Toc176765537"/>
            <w:bookmarkStart w:id="155" w:name="_Toc283834337"/>
            <w:bookmarkStart w:id="156" w:name="_Toc352849684"/>
            <w:bookmarkStart w:id="157" w:name="_Toc353374716"/>
            <w:bookmarkStart w:id="158" w:name="_Toc385595375"/>
            <w:r w:rsidRPr="00B56A43">
              <w:rPr>
                <w:b/>
                <w:bCs/>
                <w:color w:val="000000"/>
              </w:rPr>
              <w:t>Руководитель организации</w:t>
            </w:r>
          </w:p>
        </w:tc>
        <w:tc>
          <w:tcPr>
            <w:tcW w:w="1700" w:type="pct"/>
            <w:vAlign w:val="center"/>
            <w:hideMark/>
          </w:tcPr>
          <w:p w:rsidR="007A480F" w:rsidRPr="00B56A43" w:rsidRDefault="007A480F" w:rsidP="007A480F">
            <w:pPr>
              <w:spacing w:line="272" w:lineRule="atLeast"/>
              <w:rPr>
                <w:color w:val="000000"/>
              </w:rPr>
            </w:pPr>
            <w:r w:rsidRPr="00B56A43">
              <w:rPr>
                <w:color w:val="000000"/>
              </w:rPr>
              <w:t>__________________________ /</w:t>
            </w:r>
          </w:p>
        </w:tc>
        <w:tc>
          <w:tcPr>
            <w:tcW w:w="1600" w:type="pct"/>
            <w:vAlign w:val="center"/>
            <w:hideMark/>
          </w:tcPr>
          <w:p w:rsidR="007A480F" w:rsidRPr="00B56A43" w:rsidRDefault="007A480F" w:rsidP="007A480F">
            <w:pPr>
              <w:spacing w:line="272" w:lineRule="atLeast"/>
              <w:rPr>
                <w:color w:val="000000"/>
              </w:rPr>
            </w:pPr>
            <w:r w:rsidRPr="00B56A43">
              <w:rPr>
                <w:color w:val="000000"/>
              </w:rPr>
              <w:t>__________________________ /</w:t>
            </w:r>
          </w:p>
        </w:tc>
      </w:tr>
      <w:tr w:rsidR="007A480F" w:rsidRPr="00B56A43" w:rsidTr="007A480F">
        <w:trPr>
          <w:tblCellSpacing w:w="15" w:type="dxa"/>
        </w:trPr>
        <w:tc>
          <w:tcPr>
            <w:tcW w:w="0" w:type="auto"/>
            <w:hideMark/>
          </w:tcPr>
          <w:p w:rsidR="007A480F" w:rsidRPr="00B56A43" w:rsidRDefault="007A480F" w:rsidP="007A480F">
            <w:pPr>
              <w:spacing w:line="272" w:lineRule="atLeast"/>
              <w:rPr>
                <w:color w:val="000000"/>
              </w:rPr>
            </w:pPr>
            <w:r w:rsidRPr="00B56A43">
              <w:rPr>
                <w:color w:val="000000"/>
              </w:rPr>
              <w:t xml:space="preserve">(индивидуальный предприниматель) </w:t>
            </w:r>
          </w:p>
        </w:tc>
        <w:tc>
          <w:tcPr>
            <w:tcW w:w="0" w:type="auto"/>
            <w:hideMark/>
          </w:tcPr>
          <w:p w:rsidR="007A480F" w:rsidRPr="00B56A43" w:rsidRDefault="007A480F" w:rsidP="007A480F">
            <w:pPr>
              <w:spacing w:line="272" w:lineRule="atLeast"/>
              <w:jc w:val="center"/>
              <w:rPr>
                <w:color w:val="000000"/>
              </w:rPr>
            </w:pPr>
            <w:r w:rsidRPr="00B56A43">
              <w:rPr>
                <w:color w:val="000000"/>
              </w:rPr>
              <w:t>подпись, МП</w:t>
            </w:r>
          </w:p>
        </w:tc>
        <w:tc>
          <w:tcPr>
            <w:tcW w:w="0" w:type="auto"/>
            <w:hideMark/>
          </w:tcPr>
          <w:p w:rsidR="007A480F" w:rsidRPr="00B56A43" w:rsidRDefault="007A480F" w:rsidP="007A480F">
            <w:pPr>
              <w:spacing w:line="272" w:lineRule="atLeast"/>
              <w:jc w:val="center"/>
              <w:rPr>
                <w:color w:val="000000"/>
              </w:rPr>
            </w:pPr>
            <w:r w:rsidRPr="00B56A43">
              <w:rPr>
                <w:color w:val="000000"/>
              </w:rPr>
              <w:t>ФИО</w:t>
            </w:r>
          </w:p>
        </w:tc>
      </w:tr>
    </w:tbl>
    <w:p w:rsidR="007A480F" w:rsidRPr="00B56A43" w:rsidRDefault="007A480F" w:rsidP="007A480F">
      <w:pPr>
        <w:outlineLvl w:val="2"/>
        <w:rPr>
          <w:b/>
          <w:snapToGrid w:val="0"/>
          <w:sz w:val="22"/>
          <w:szCs w:val="22"/>
        </w:rPr>
      </w:pPr>
      <w:r w:rsidRPr="00B56A43">
        <w:rPr>
          <w:b/>
          <w:snapToGrid w:val="0"/>
          <w:sz w:val="22"/>
          <w:szCs w:val="22"/>
        </w:rPr>
        <w:t>Инструкции по заполнению</w:t>
      </w:r>
      <w:bookmarkEnd w:id="154"/>
      <w:bookmarkEnd w:id="155"/>
      <w:bookmarkEnd w:id="156"/>
      <w:bookmarkEnd w:id="157"/>
      <w:bookmarkEnd w:id="158"/>
    </w:p>
    <w:p w:rsidR="007A480F" w:rsidRPr="00B56A43" w:rsidRDefault="007A480F" w:rsidP="007A480F">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требуемого товара в таблицу 1.</w:t>
      </w:r>
    </w:p>
    <w:p w:rsidR="007A480F" w:rsidRPr="00B56A43" w:rsidRDefault="007A480F" w:rsidP="007A480F">
      <w:pPr>
        <w:jc w:val="both"/>
        <w:rPr>
          <w:snapToGrid w:val="0"/>
          <w:sz w:val="22"/>
          <w:szCs w:val="22"/>
        </w:rPr>
      </w:pPr>
      <w:r w:rsidRPr="00B56A43">
        <w:rPr>
          <w:snapToGrid w:val="0"/>
          <w:sz w:val="22"/>
          <w:szCs w:val="22"/>
        </w:rPr>
        <w:t>2. В таблице 2 наименования могут добавляться другие.</w:t>
      </w:r>
    </w:p>
    <w:p w:rsidR="007A480F" w:rsidRPr="00B56A43" w:rsidRDefault="007A480F" w:rsidP="007A480F">
      <w:pPr>
        <w:jc w:val="both"/>
        <w:rPr>
          <w:snapToGrid w:val="0"/>
          <w:sz w:val="22"/>
          <w:szCs w:val="22"/>
        </w:rPr>
      </w:pPr>
      <w:r w:rsidRPr="00B56A43">
        <w:rPr>
          <w:snapToGrid w:val="0"/>
          <w:sz w:val="22"/>
          <w:szCs w:val="22"/>
        </w:rPr>
        <w:t xml:space="preserve">3. В техническом предложении в колонке «Требования Заказчика» отдельно приводится каждое отдельное требование, указанное в части </w:t>
      </w:r>
      <w:r w:rsidRPr="00B56A43">
        <w:rPr>
          <w:snapToGrid w:val="0"/>
          <w:sz w:val="22"/>
          <w:szCs w:val="22"/>
          <w:lang w:val="en-US"/>
        </w:rPr>
        <w:t>IV</w:t>
      </w:r>
      <w:r w:rsidRPr="00B56A43">
        <w:rPr>
          <w:snapToGrid w:val="0"/>
          <w:sz w:val="22"/>
          <w:szCs w:val="22"/>
        </w:rPr>
        <w:t xml:space="preserve"> документации запроса предложений.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7A480F" w:rsidRPr="00B56A43" w:rsidRDefault="007A480F" w:rsidP="007A480F">
      <w:pPr>
        <w:jc w:val="both"/>
        <w:rPr>
          <w:snapToGrid w:val="0"/>
          <w:sz w:val="22"/>
          <w:szCs w:val="22"/>
        </w:rPr>
      </w:pPr>
      <w:r w:rsidRPr="00B56A43">
        <w:rPr>
          <w:snapToGrid w:val="0"/>
          <w:sz w:val="22"/>
          <w:szCs w:val="22"/>
        </w:rPr>
        <w:t>4. Техническое предложение Участник имеет право представлять в произвольной форме, с учетом части IV и V документации запроса предложений.</w:t>
      </w:r>
    </w:p>
    <w:p w:rsidR="007A480F" w:rsidRPr="00B56A43" w:rsidRDefault="007A480F" w:rsidP="007A480F">
      <w:pPr>
        <w:autoSpaceDE w:val="0"/>
        <w:autoSpaceDN w:val="0"/>
        <w:adjustRightInd w:val="0"/>
        <w:jc w:val="both"/>
        <w:rPr>
          <w:sz w:val="22"/>
          <w:szCs w:val="22"/>
        </w:rPr>
      </w:pPr>
      <w:r w:rsidRPr="00B56A43">
        <w:rPr>
          <w:sz w:val="22"/>
          <w:szCs w:val="22"/>
        </w:rPr>
        <w:t>5. Предложение должно быть подписано и скреплено печатью.</w:t>
      </w:r>
    </w:p>
    <w:p w:rsidR="007A480F" w:rsidRPr="00B56A43" w:rsidRDefault="007A480F" w:rsidP="007A480F">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5"/>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5"/>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5"/>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9" w:name="_Toc90385120"/>
      <w:bookmarkStart w:id="160" w:name="_Toc283834340"/>
      <w:bookmarkStart w:id="161" w:name="_Toc352849687"/>
      <w:bookmarkStart w:id="162" w:name="_Toc353374719"/>
      <w:bookmarkStart w:id="163" w:name="_Toc385595378"/>
      <w:r w:rsidRPr="00B56A43">
        <w:rPr>
          <w:b/>
          <w:snapToGrid w:val="0"/>
          <w:sz w:val="22"/>
          <w:szCs w:val="22"/>
        </w:rPr>
        <w:t>Инструкции по заполнению</w:t>
      </w:r>
      <w:bookmarkEnd w:id="159"/>
      <w:bookmarkEnd w:id="160"/>
      <w:bookmarkEnd w:id="161"/>
      <w:bookmarkEnd w:id="162"/>
      <w:bookmarkEnd w:id="163"/>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numPr>
                <w:ilvl w:val="0"/>
                <w:numId w:val="36"/>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numPr>
                <w:ilvl w:val="0"/>
                <w:numId w:val="36"/>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4" w:name="_Toc352849690"/>
      <w:bookmarkStart w:id="165" w:name="_Toc353374722"/>
      <w:bookmarkStart w:id="166" w:name="_Toc385595381"/>
      <w:r w:rsidRPr="00B56A43">
        <w:rPr>
          <w:b/>
          <w:snapToGrid w:val="0"/>
          <w:sz w:val="22"/>
          <w:szCs w:val="22"/>
        </w:rPr>
        <w:t>Инструкции по заполнению</w:t>
      </w:r>
      <w:bookmarkEnd w:id="164"/>
      <w:bookmarkEnd w:id="165"/>
      <w:bookmarkEnd w:id="166"/>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B56A43">
      <w:pPr>
        <w:numPr>
          <w:ilvl w:val="0"/>
          <w:numId w:val="37"/>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B56A43">
      <w:pPr>
        <w:numPr>
          <w:ilvl w:val="0"/>
          <w:numId w:val="37"/>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 195-ФЗ (</w:t>
      </w:r>
      <w:proofErr w:type="spellStart"/>
      <w:r w:rsidRPr="00B56A43">
        <w:rPr>
          <w:sz w:val="24"/>
          <w:szCs w:val="24"/>
        </w:rPr>
        <w:t>КоАП</w:t>
      </w:r>
      <w:proofErr w:type="spellEnd"/>
      <w:r w:rsidRPr="00B56A43">
        <w:rPr>
          <w:sz w:val="24"/>
          <w:szCs w:val="24"/>
        </w:rPr>
        <w:t xml:space="preserve">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r w:rsidRPr="00B56A43">
        <w:rPr>
          <w:bCs/>
          <w:sz w:val="24"/>
          <w:szCs w:val="24"/>
        </w:rPr>
        <w:t xml:space="preserve"> </w:t>
      </w: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B56A43" w:rsidRPr="006711FD" w:rsidRDefault="006711FD" w:rsidP="00B56A43">
      <w:pPr>
        <w:autoSpaceDE w:val="0"/>
        <w:autoSpaceDN w:val="0"/>
        <w:adjustRightInd w:val="0"/>
        <w:ind w:firstLine="426"/>
        <w:jc w:val="right"/>
        <w:rPr>
          <w:b/>
          <w:snapToGrid w:val="0"/>
          <w:color w:val="FF0000"/>
          <w:sz w:val="24"/>
          <w:szCs w:val="24"/>
        </w:rPr>
      </w:pPr>
      <w:r w:rsidRPr="006711FD">
        <w:rPr>
          <w:b/>
          <w:snapToGrid w:val="0"/>
          <w:color w:val="FF0000"/>
          <w:sz w:val="24"/>
          <w:szCs w:val="24"/>
        </w:rPr>
        <w:t>Не требуется</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D523BE">
        <w:trPr>
          <w:cantSplit/>
          <w:tblHeader/>
        </w:trPr>
        <w:tc>
          <w:tcPr>
            <w:tcW w:w="595" w:type="dxa"/>
            <w:vAlign w:val="center"/>
          </w:tcPr>
          <w:p w:rsidR="00F13945" w:rsidRPr="0018787D" w:rsidRDefault="00F13945" w:rsidP="00D523BE">
            <w:pPr>
              <w:jc w:val="center"/>
              <w:rPr>
                <w:sz w:val="22"/>
                <w:szCs w:val="22"/>
              </w:rPr>
            </w:pPr>
            <w:r w:rsidRPr="0018787D">
              <w:rPr>
                <w:sz w:val="22"/>
                <w:szCs w:val="22"/>
              </w:rPr>
              <w:t xml:space="preserve">№ </w:t>
            </w:r>
            <w:proofErr w:type="spellStart"/>
            <w:r w:rsidRPr="0018787D">
              <w:rPr>
                <w:sz w:val="22"/>
                <w:szCs w:val="22"/>
              </w:rPr>
              <w:t>п</w:t>
            </w:r>
            <w:proofErr w:type="spellEnd"/>
            <w:r w:rsidRPr="0018787D">
              <w:rPr>
                <w:sz w:val="22"/>
                <w:szCs w:val="22"/>
              </w:rPr>
              <w:t>/</w:t>
            </w:r>
            <w:proofErr w:type="spellStart"/>
            <w:r w:rsidRPr="0018787D">
              <w:rPr>
                <w:sz w:val="22"/>
                <w:szCs w:val="22"/>
              </w:rPr>
              <w:t>п</w:t>
            </w:r>
            <w:proofErr w:type="spellEnd"/>
          </w:p>
        </w:tc>
        <w:tc>
          <w:tcPr>
            <w:tcW w:w="4791" w:type="dxa"/>
            <w:vAlign w:val="center"/>
          </w:tcPr>
          <w:p w:rsidR="00F13945" w:rsidRPr="0018787D" w:rsidRDefault="00F13945" w:rsidP="00D523B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D523B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D523B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D523BE">
            <w:pPr>
              <w:jc w:val="center"/>
              <w:rPr>
                <w:sz w:val="22"/>
                <w:szCs w:val="22"/>
              </w:rPr>
            </w:pPr>
            <w:r w:rsidRPr="0018787D">
              <w:rPr>
                <w:sz w:val="22"/>
                <w:szCs w:val="22"/>
              </w:rPr>
              <w:t>Показатель</w:t>
            </w:r>
          </w:p>
        </w:tc>
      </w:tr>
      <w:tr w:rsidR="00F13945" w:rsidRPr="0018787D" w:rsidTr="00D523BE">
        <w:trPr>
          <w:cantSplit/>
          <w:tblHeader/>
        </w:trPr>
        <w:tc>
          <w:tcPr>
            <w:tcW w:w="595" w:type="dxa"/>
          </w:tcPr>
          <w:p w:rsidR="00F13945" w:rsidRPr="0018787D" w:rsidRDefault="00F13945" w:rsidP="00D523BE">
            <w:pPr>
              <w:jc w:val="center"/>
              <w:rPr>
                <w:sz w:val="22"/>
                <w:szCs w:val="22"/>
              </w:rPr>
            </w:pPr>
            <w:r w:rsidRPr="0018787D">
              <w:rPr>
                <w:sz w:val="22"/>
                <w:szCs w:val="22"/>
              </w:rPr>
              <w:t>1</w:t>
            </w:r>
          </w:p>
        </w:tc>
        <w:tc>
          <w:tcPr>
            <w:tcW w:w="4791" w:type="dxa"/>
          </w:tcPr>
          <w:p w:rsidR="00F13945" w:rsidRPr="0018787D" w:rsidRDefault="00F13945" w:rsidP="00D523BE">
            <w:pPr>
              <w:jc w:val="center"/>
              <w:rPr>
                <w:sz w:val="22"/>
                <w:szCs w:val="22"/>
              </w:rPr>
            </w:pPr>
            <w:r w:rsidRPr="0018787D">
              <w:rPr>
                <w:sz w:val="22"/>
                <w:szCs w:val="22"/>
              </w:rPr>
              <w:t>2</w:t>
            </w:r>
          </w:p>
        </w:tc>
        <w:tc>
          <w:tcPr>
            <w:tcW w:w="1701" w:type="dxa"/>
          </w:tcPr>
          <w:p w:rsidR="00F13945" w:rsidRPr="0018787D" w:rsidRDefault="00F13945" w:rsidP="00D523BE">
            <w:pPr>
              <w:jc w:val="center"/>
              <w:rPr>
                <w:sz w:val="22"/>
                <w:szCs w:val="22"/>
              </w:rPr>
            </w:pPr>
            <w:r w:rsidRPr="0018787D">
              <w:rPr>
                <w:sz w:val="22"/>
                <w:szCs w:val="22"/>
              </w:rPr>
              <w:t>3</w:t>
            </w:r>
          </w:p>
        </w:tc>
        <w:tc>
          <w:tcPr>
            <w:tcW w:w="1588" w:type="dxa"/>
          </w:tcPr>
          <w:p w:rsidR="00F13945" w:rsidRPr="0018787D" w:rsidRDefault="00F13945" w:rsidP="00D523BE">
            <w:pPr>
              <w:jc w:val="center"/>
              <w:rPr>
                <w:sz w:val="22"/>
                <w:szCs w:val="22"/>
              </w:rPr>
            </w:pPr>
            <w:r w:rsidRPr="0018787D">
              <w:rPr>
                <w:sz w:val="22"/>
                <w:szCs w:val="22"/>
              </w:rPr>
              <w:t>4</w:t>
            </w:r>
          </w:p>
        </w:tc>
        <w:tc>
          <w:tcPr>
            <w:tcW w:w="1389" w:type="dxa"/>
          </w:tcPr>
          <w:p w:rsidR="00F13945" w:rsidRPr="0018787D" w:rsidRDefault="00F13945" w:rsidP="00D523BE">
            <w:pPr>
              <w:jc w:val="center"/>
              <w:rPr>
                <w:sz w:val="22"/>
                <w:szCs w:val="22"/>
              </w:rPr>
            </w:pPr>
            <w:r w:rsidRPr="0018787D">
              <w:rPr>
                <w:sz w:val="22"/>
                <w:szCs w:val="22"/>
              </w:rPr>
              <w:t>5</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25</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2</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49</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3</w:t>
            </w:r>
          </w:p>
        </w:tc>
        <w:tc>
          <w:tcPr>
            <w:tcW w:w="4791" w:type="dxa"/>
          </w:tcPr>
          <w:p w:rsidR="00F13945" w:rsidRPr="0018787D" w:rsidRDefault="00F13945" w:rsidP="00D523B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4</w:t>
            </w:r>
          </w:p>
        </w:tc>
        <w:tc>
          <w:tcPr>
            <w:tcW w:w="4791" w:type="dxa"/>
          </w:tcPr>
          <w:p w:rsidR="00F13945" w:rsidRPr="0018787D" w:rsidRDefault="00F13945" w:rsidP="00D523BE">
            <w:pPr>
              <w:ind w:left="57" w:firstLine="57"/>
              <w:rPr>
                <w:sz w:val="22"/>
                <w:szCs w:val="22"/>
              </w:rPr>
            </w:pPr>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5</w:t>
            </w:r>
          </w:p>
        </w:tc>
        <w:tc>
          <w:tcPr>
            <w:tcW w:w="4791" w:type="dxa"/>
          </w:tcPr>
          <w:p w:rsidR="00F13945" w:rsidRPr="0018787D" w:rsidRDefault="00F13945" w:rsidP="00D523B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6</w:t>
            </w:r>
          </w:p>
        </w:tc>
        <w:tc>
          <w:tcPr>
            <w:tcW w:w="4791" w:type="dxa"/>
          </w:tcPr>
          <w:p w:rsidR="00F13945" w:rsidRPr="0018787D" w:rsidRDefault="00F13945" w:rsidP="00D523BE">
            <w:pPr>
              <w:ind w:left="57" w:firstLine="57"/>
              <w:rPr>
                <w:sz w:val="22"/>
                <w:szCs w:val="22"/>
              </w:rPr>
            </w:pPr>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Height w:val="654"/>
        </w:trPr>
        <w:tc>
          <w:tcPr>
            <w:tcW w:w="595" w:type="dxa"/>
            <w:vMerge w:val="restart"/>
          </w:tcPr>
          <w:p w:rsidR="00F13945" w:rsidRPr="0018787D" w:rsidRDefault="00F13945" w:rsidP="00D523BE">
            <w:pPr>
              <w:ind w:firstLine="851"/>
              <w:jc w:val="center"/>
              <w:rPr>
                <w:sz w:val="22"/>
                <w:szCs w:val="22"/>
              </w:rPr>
            </w:pPr>
            <w:r w:rsidRPr="0018787D">
              <w:rPr>
                <w:sz w:val="22"/>
                <w:szCs w:val="22"/>
              </w:rPr>
              <w:t>7</w:t>
            </w:r>
          </w:p>
        </w:tc>
        <w:tc>
          <w:tcPr>
            <w:tcW w:w="4791" w:type="dxa"/>
            <w:vMerge w:val="restart"/>
          </w:tcPr>
          <w:p w:rsidR="00F13945" w:rsidRPr="0018787D" w:rsidRDefault="00F13945" w:rsidP="00D523B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D523B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D523B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left="57" w:firstLine="57"/>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D523BE">
            <w:pPr>
              <w:rPr>
                <w:sz w:val="22"/>
                <w:szCs w:val="22"/>
              </w:rPr>
            </w:pPr>
          </w:p>
        </w:tc>
        <w:tc>
          <w:tcPr>
            <w:tcW w:w="1389" w:type="dxa"/>
            <w:vMerge/>
          </w:tcPr>
          <w:p w:rsidR="00F13945" w:rsidRPr="0018787D" w:rsidRDefault="00F13945" w:rsidP="00D523BE">
            <w:pPr>
              <w:ind w:left="57"/>
              <w:rPr>
                <w:sz w:val="22"/>
                <w:szCs w:val="22"/>
              </w:rPr>
            </w:pPr>
          </w:p>
        </w:tc>
      </w:tr>
      <w:tr w:rsidR="00F13945" w:rsidRPr="0018787D" w:rsidTr="00D523BE">
        <w:trPr>
          <w:cantSplit/>
          <w:trHeight w:val="425"/>
        </w:trPr>
        <w:tc>
          <w:tcPr>
            <w:tcW w:w="595" w:type="dxa"/>
            <w:vMerge w:val="restart"/>
          </w:tcPr>
          <w:p w:rsidR="00F13945" w:rsidRPr="0018787D" w:rsidRDefault="00F13945" w:rsidP="00D523BE">
            <w:pPr>
              <w:ind w:firstLine="851"/>
              <w:jc w:val="center"/>
              <w:rPr>
                <w:sz w:val="22"/>
                <w:szCs w:val="22"/>
              </w:rPr>
            </w:pPr>
            <w:r w:rsidRPr="0018787D">
              <w:rPr>
                <w:sz w:val="22"/>
                <w:szCs w:val="22"/>
              </w:rPr>
              <w:t>8</w:t>
            </w:r>
          </w:p>
        </w:tc>
        <w:tc>
          <w:tcPr>
            <w:tcW w:w="4791" w:type="dxa"/>
            <w:vMerge w:val="restart"/>
          </w:tcPr>
          <w:p w:rsidR="00F13945" w:rsidRPr="0018787D" w:rsidRDefault="00F13945" w:rsidP="00D523B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D523BE">
            <w:pPr>
              <w:jc w:val="center"/>
              <w:rPr>
                <w:sz w:val="22"/>
                <w:szCs w:val="22"/>
              </w:rPr>
            </w:pPr>
            <w:r w:rsidRPr="0018787D">
              <w:rPr>
                <w:sz w:val="22"/>
                <w:szCs w:val="22"/>
              </w:rPr>
              <w:t>800</w:t>
            </w:r>
          </w:p>
        </w:tc>
        <w:tc>
          <w:tcPr>
            <w:tcW w:w="1588" w:type="dxa"/>
            <w:vMerge w:val="restart"/>
          </w:tcPr>
          <w:p w:rsidR="00F13945" w:rsidRPr="0018787D" w:rsidRDefault="00F13945" w:rsidP="00D523BE">
            <w:pPr>
              <w:jc w:val="center"/>
              <w:rPr>
                <w:sz w:val="22"/>
                <w:szCs w:val="22"/>
              </w:rPr>
            </w:pPr>
            <w:r w:rsidRPr="0018787D">
              <w:rPr>
                <w:sz w:val="22"/>
                <w:szCs w:val="22"/>
              </w:rPr>
              <w:t>2000</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firstLine="851"/>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D523BE">
            <w:pPr>
              <w:ind w:firstLine="851"/>
              <w:rPr>
                <w:sz w:val="22"/>
                <w:szCs w:val="22"/>
              </w:rPr>
            </w:pPr>
          </w:p>
        </w:tc>
        <w:tc>
          <w:tcPr>
            <w:tcW w:w="1389" w:type="dxa"/>
            <w:vMerge/>
          </w:tcPr>
          <w:p w:rsidR="00F13945" w:rsidRPr="0018787D" w:rsidRDefault="00F13945" w:rsidP="00D523BE">
            <w:pPr>
              <w:ind w:left="57" w:firstLine="851"/>
              <w:rPr>
                <w:sz w:val="22"/>
                <w:szCs w:val="22"/>
              </w:rPr>
            </w:pP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9</w:t>
            </w:r>
          </w:p>
        </w:tc>
        <w:tc>
          <w:tcPr>
            <w:tcW w:w="4791" w:type="dxa"/>
          </w:tcPr>
          <w:p w:rsidR="00F13945" w:rsidRPr="0018787D" w:rsidRDefault="00F13945" w:rsidP="00D523B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10</w:t>
            </w:r>
          </w:p>
        </w:tc>
        <w:tc>
          <w:tcPr>
            <w:tcW w:w="4791" w:type="dxa"/>
          </w:tcPr>
          <w:p w:rsidR="00F13945" w:rsidRPr="0018787D" w:rsidRDefault="00F13945" w:rsidP="00D523B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11</w:t>
            </w:r>
          </w:p>
        </w:tc>
        <w:tc>
          <w:tcPr>
            <w:tcW w:w="4791" w:type="dxa"/>
          </w:tcPr>
          <w:p w:rsidR="00F13945" w:rsidRPr="0018787D" w:rsidRDefault="00F13945" w:rsidP="00D523B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12</w:t>
            </w:r>
          </w:p>
        </w:tc>
        <w:tc>
          <w:tcPr>
            <w:tcW w:w="4791" w:type="dxa"/>
          </w:tcPr>
          <w:p w:rsidR="00F13945" w:rsidRPr="0018787D" w:rsidRDefault="00F13945" w:rsidP="00D523B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13</w:t>
            </w:r>
          </w:p>
        </w:tc>
        <w:tc>
          <w:tcPr>
            <w:tcW w:w="4791" w:type="dxa"/>
          </w:tcPr>
          <w:p w:rsidR="00F13945" w:rsidRPr="0018787D" w:rsidRDefault="00F13945" w:rsidP="00D523B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14</w:t>
            </w:r>
          </w:p>
        </w:tc>
        <w:tc>
          <w:tcPr>
            <w:tcW w:w="4791" w:type="dxa"/>
          </w:tcPr>
          <w:p w:rsidR="00F13945" w:rsidRPr="0018787D" w:rsidRDefault="00F13945" w:rsidP="00D523BE">
            <w:pPr>
              <w:ind w:left="57" w:firstLine="57"/>
              <w:rPr>
                <w:sz w:val="22"/>
                <w:szCs w:val="22"/>
              </w:rPr>
            </w:pPr>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15</w:t>
            </w:r>
          </w:p>
        </w:tc>
        <w:tc>
          <w:tcPr>
            <w:tcW w:w="4791" w:type="dxa"/>
          </w:tcPr>
          <w:p w:rsidR="00F13945" w:rsidRPr="0018787D" w:rsidRDefault="00F13945" w:rsidP="00D523BE">
            <w:pPr>
              <w:ind w:left="57" w:firstLine="57"/>
              <w:rPr>
                <w:sz w:val="22"/>
                <w:szCs w:val="22"/>
              </w:rPr>
            </w:pPr>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16</w:t>
            </w:r>
          </w:p>
        </w:tc>
        <w:tc>
          <w:tcPr>
            <w:tcW w:w="4791" w:type="dxa"/>
          </w:tcPr>
          <w:p w:rsidR="00F13945" w:rsidRPr="0018787D" w:rsidRDefault="00F13945" w:rsidP="00D523B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(фамилия, имя, отчество (при наличии) подписавшего,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8.</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материально-технических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B56A43" w:rsidRPr="00B56A43" w:rsidTr="00833D3A">
        <w:trPr>
          <w:cantSplit/>
          <w:trHeight w:val="530"/>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proofErr w:type="spellStart"/>
            <w:r w:rsidRPr="00B56A43">
              <w:rPr>
                <w:sz w:val="22"/>
              </w:rPr>
              <w:t>п</w:t>
            </w:r>
            <w:proofErr w:type="spellEnd"/>
            <w:r w:rsidRPr="00B56A43">
              <w:rPr>
                <w:sz w:val="22"/>
              </w:rPr>
              <w:t>/</w:t>
            </w:r>
            <w:proofErr w:type="spellStart"/>
            <w:r w:rsidRPr="00B56A43">
              <w:rPr>
                <w:sz w:val="22"/>
              </w:rPr>
              <w:t>п</w:t>
            </w:r>
            <w:proofErr w:type="spellEnd"/>
          </w:p>
        </w:tc>
        <w:tc>
          <w:tcPr>
            <w:tcW w:w="1590" w:type="dxa"/>
          </w:tcPr>
          <w:p w:rsidR="00B56A43" w:rsidRPr="00B56A43" w:rsidRDefault="00B56A43" w:rsidP="00B56A43">
            <w:pPr>
              <w:keepNext/>
              <w:ind w:left="57" w:right="57"/>
              <w:rPr>
                <w:sz w:val="22"/>
              </w:rPr>
            </w:pPr>
            <w:r w:rsidRPr="00B56A43">
              <w:rPr>
                <w:sz w:val="22"/>
              </w:rPr>
              <w:t>Наименование</w:t>
            </w:r>
          </w:p>
        </w:tc>
        <w:tc>
          <w:tcPr>
            <w:tcW w:w="1590" w:type="dxa"/>
          </w:tcPr>
          <w:p w:rsidR="00B56A43" w:rsidRPr="00B56A43" w:rsidRDefault="00B56A43" w:rsidP="00B56A43">
            <w:pPr>
              <w:keepNext/>
              <w:ind w:left="57" w:right="57"/>
              <w:rPr>
                <w:sz w:val="22"/>
              </w:rPr>
            </w:pPr>
            <w:r w:rsidRPr="00B56A43">
              <w:rPr>
                <w:sz w:val="22"/>
              </w:rPr>
              <w:t>Местонахождение</w:t>
            </w:r>
          </w:p>
        </w:tc>
        <w:tc>
          <w:tcPr>
            <w:tcW w:w="1590" w:type="dxa"/>
          </w:tcPr>
          <w:p w:rsidR="00B56A43" w:rsidRPr="00B56A43" w:rsidRDefault="00B56A43" w:rsidP="00B56A43">
            <w:pPr>
              <w:keepNext/>
              <w:ind w:left="57" w:right="57"/>
              <w:rPr>
                <w:sz w:val="22"/>
              </w:rPr>
            </w:pPr>
            <w:r w:rsidRPr="00B56A43">
              <w:rPr>
                <w:sz w:val="22"/>
              </w:rPr>
              <w:t>Право собственности или иное право (хозяйственного ведения, оперативного управления)</w:t>
            </w:r>
          </w:p>
        </w:tc>
        <w:tc>
          <w:tcPr>
            <w:tcW w:w="1590" w:type="dxa"/>
          </w:tcPr>
          <w:p w:rsidR="00B56A43" w:rsidRPr="00B56A43" w:rsidRDefault="00B56A43" w:rsidP="00B56A43">
            <w:pPr>
              <w:keepNext/>
              <w:ind w:left="57" w:right="57"/>
              <w:rPr>
                <w:sz w:val="22"/>
              </w:rPr>
            </w:pPr>
            <w:r w:rsidRPr="00B56A43">
              <w:rPr>
                <w:sz w:val="22"/>
              </w:rPr>
              <w:t>Предназначение (с точки зрения выполнения Договора)</w:t>
            </w:r>
          </w:p>
        </w:tc>
        <w:tc>
          <w:tcPr>
            <w:tcW w:w="1590" w:type="dxa"/>
          </w:tcPr>
          <w:p w:rsidR="00B56A43" w:rsidRPr="00B56A43" w:rsidRDefault="00B56A43" w:rsidP="00B56A43">
            <w:pPr>
              <w:keepNext/>
              <w:ind w:left="57" w:right="57"/>
              <w:rPr>
                <w:sz w:val="22"/>
              </w:rPr>
            </w:pPr>
            <w:r w:rsidRPr="00B56A43">
              <w:rPr>
                <w:sz w:val="22"/>
              </w:rPr>
              <w:t>Состояние</w:t>
            </w:r>
          </w:p>
        </w:tc>
        <w:tc>
          <w:tcPr>
            <w:tcW w:w="1590" w:type="dxa"/>
          </w:tcPr>
          <w:p w:rsidR="00B56A43" w:rsidRPr="00B56A43" w:rsidRDefault="00B56A43" w:rsidP="00B56A43">
            <w:pPr>
              <w:keepNext/>
              <w:ind w:left="57" w:right="57"/>
              <w:rPr>
                <w:sz w:val="22"/>
              </w:rPr>
            </w:pPr>
            <w:r w:rsidRPr="00B56A43">
              <w:rPr>
                <w:sz w:val="22"/>
              </w:rPr>
              <w:t>Примечания</w:t>
            </w:r>
          </w:p>
        </w:tc>
      </w:tr>
      <w:tr w:rsidR="00B56A43" w:rsidRPr="00B56A43" w:rsidTr="00833D3A">
        <w:trPr>
          <w:cantSplit/>
        </w:trPr>
        <w:tc>
          <w:tcPr>
            <w:tcW w:w="720" w:type="dxa"/>
          </w:tcPr>
          <w:p w:rsidR="00B56A43" w:rsidRPr="00B56A43" w:rsidRDefault="00B56A43" w:rsidP="00B56A43">
            <w:pPr>
              <w:keepNext/>
              <w:numPr>
                <w:ilvl w:val="0"/>
                <w:numId w:val="41"/>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numPr>
                <w:ilvl w:val="0"/>
                <w:numId w:val="41"/>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numPr>
                <w:ilvl w:val="0"/>
                <w:numId w:val="41"/>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rPr>
            </w:pPr>
            <w:r w:rsidRPr="00B56A43">
              <w:rPr>
                <w:sz w:val="24"/>
              </w:rPr>
              <w:t>…</w:t>
            </w: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7" w:name="_Toc352849696"/>
      <w:bookmarkStart w:id="168" w:name="_Toc353374728"/>
      <w:bookmarkStart w:id="169" w:name="_Toc385595387"/>
      <w:r w:rsidRPr="00B56A43">
        <w:rPr>
          <w:b/>
          <w:snapToGrid w:val="0"/>
          <w:sz w:val="22"/>
          <w:szCs w:val="22"/>
        </w:rPr>
        <w:t>Инструкции по заполнению</w:t>
      </w:r>
      <w:bookmarkEnd w:id="167"/>
      <w:bookmarkEnd w:id="168"/>
      <w:bookmarkEnd w:id="169"/>
    </w:p>
    <w:p w:rsidR="00B56A43" w:rsidRPr="00B56A43" w:rsidRDefault="00B56A43" w:rsidP="00B56A43">
      <w:pPr>
        <w:jc w:val="both"/>
        <w:rPr>
          <w:snapToGrid w:val="0"/>
          <w:sz w:val="22"/>
          <w:szCs w:val="22"/>
        </w:rPr>
      </w:pPr>
      <w:r w:rsidRPr="00B56A43">
        <w:rPr>
          <w:snapToGrid w:val="0"/>
          <w:sz w:val="22"/>
          <w:szCs w:val="22"/>
        </w:rPr>
        <w:t>1.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компьютерной обработки данных и тому подобное).</w:t>
      </w:r>
    </w:p>
    <w:p w:rsidR="00B56A43" w:rsidRPr="00B56A43" w:rsidRDefault="00B56A43" w:rsidP="00B56A43">
      <w:pPr>
        <w:autoSpaceDE w:val="0"/>
        <w:autoSpaceDN w:val="0"/>
        <w:adjustRightInd w:val="0"/>
        <w:jc w:val="both"/>
        <w:rPr>
          <w:b/>
          <w:snapToGrid w:val="0"/>
          <w:sz w:val="22"/>
          <w:szCs w:val="22"/>
        </w:rPr>
      </w:pPr>
      <w:r w:rsidRPr="00B56A43">
        <w:rPr>
          <w:sz w:val="22"/>
          <w:szCs w:val="22"/>
        </w:rPr>
        <w:t>2. Справка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6711FD" w:rsidRDefault="006711FD" w:rsidP="006711FD">
      <w:pPr>
        <w:autoSpaceDE w:val="0"/>
        <w:autoSpaceDN w:val="0"/>
        <w:adjustRightInd w:val="0"/>
        <w:ind w:firstLine="426"/>
        <w:rPr>
          <w:b/>
          <w:bCs/>
          <w:color w:val="000000"/>
          <w:sz w:val="24"/>
          <w:szCs w:val="24"/>
        </w:rPr>
      </w:pPr>
      <w:r w:rsidRPr="00CC7867">
        <w:rPr>
          <w:b/>
          <w:bCs/>
          <w:color w:val="000000"/>
          <w:sz w:val="24"/>
          <w:szCs w:val="24"/>
        </w:rPr>
        <w:t>1. Общие сведения :</w:t>
      </w:r>
    </w:p>
    <w:tbl>
      <w:tblPr>
        <w:tblW w:w="10791" w:type="dxa"/>
        <w:tblInd w:w="90" w:type="dxa"/>
        <w:tblLook w:val="04A0"/>
      </w:tblPr>
      <w:tblGrid>
        <w:gridCol w:w="2029"/>
        <w:gridCol w:w="2021"/>
        <w:gridCol w:w="760"/>
        <w:gridCol w:w="1042"/>
        <w:gridCol w:w="902"/>
        <w:gridCol w:w="1296"/>
        <w:gridCol w:w="2741"/>
      </w:tblGrid>
      <w:tr w:rsidR="00097E49" w:rsidRPr="00097E49" w:rsidTr="00A102DF">
        <w:trPr>
          <w:trHeight w:val="300"/>
        </w:trPr>
        <w:tc>
          <w:tcPr>
            <w:tcW w:w="2029"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Наименование продукции</w:t>
            </w:r>
          </w:p>
        </w:tc>
        <w:tc>
          <w:tcPr>
            <w:tcW w:w="20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Технические требования</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xml:space="preserve">Ед. </w:t>
            </w:r>
            <w:proofErr w:type="spellStart"/>
            <w:r w:rsidRPr="00097E49">
              <w:rPr>
                <w:b/>
                <w:bCs/>
                <w:color w:val="000000"/>
                <w:sz w:val="24"/>
                <w:szCs w:val="24"/>
              </w:rPr>
              <w:t>изм</w:t>
            </w:r>
            <w:proofErr w:type="spellEnd"/>
            <w:r w:rsidRPr="00097E49">
              <w:rPr>
                <w:b/>
                <w:bCs/>
                <w:color w:val="000000"/>
                <w:sz w:val="24"/>
                <w:szCs w:val="24"/>
              </w:rPr>
              <w:t>.</w:t>
            </w:r>
          </w:p>
        </w:tc>
        <w:tc>
          <w:tcPr>
            <w:tcW w:w="1944" w:type="dxa"/>
            <w:gridSpan w:val="2"/>
            <w:tcBorders>
              <w:top w:val="single" w:sz="4" w:space="0" w:color="auto"/>
              <w:left w:val="nil"/>
              <w:bottom w:val="single" w:sz="4" w:space="0" w:color="auto"/>
              <w:right w:val="single" w:sz="4" w:space="0" w:color="000000"/>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xml:space="preserve">Срок поставки </w:t>
            </w:r>
          </w:p>
        </w:tc>
        <w:tc>
          <w:tcPr>
            <w:tcW w:w="27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Место поставки</w:t>
            </w:r>
          </w:p>
        </w:tc>
      </w:tr>
      <w:tr w:rsidR="00097E49" w:rsidRPr="00097E49" w:rsidTr="00A102DF">
        <w:trPr>
          <w:trHeight w:val="585"/>
        </w:trPr>
        <w:tc>
          <w:tcPr>
            <w:tcW w:w="2029" w:type="dxa"/>
            <w:vMerge/>
            <w:tcBorders>
              <w:top w:val="single" w:sz="4" w:space="0" w:color="auto"/>
              <w:left w:val="single" w:sz="4" w:space="0" w:color="auto"/>
              <w:bottom w:val="single" w:sz="4" w:space="0" w:color="000000"/>
              <w:right w:val="single" w:sz="4" w:space="0" w:color="000000"/>
            </w:tcBorders>
            <w:vAlign w:val="center"/>
            <w:hideMark/>
          </w:tcPr>
          <w:p w:rsidR="00097E49" w:rsidRPr="00097E49" w:rsidRDefault="00097E49" w:rsidP="00097E49">
            <w:pPr>
              <w:rPr>
                <w:b/>
                <w:bCs/>
                <w:color w:val="000000"/>
                <w:sz w:val="24"/>
                <w:szCs w:val="24"/>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c>
          <w:tcPr>
            <w:tcW w:w="1042"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Кол-во</w:t>
            </w:r>
          </w:p>
        </w:tc>
        <w:tc>
          <w:tcPr>
            <w:tcW w:w="902"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c>
          <w:tcPr>
            <w:tcW w:w="2741"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r>
      <w:tr w:rsidR="00A102DF" w:rsidRPr="00097E49" w:rsidTr="00A102DF">
        <w:trPr>
          <w:trHeight w:val="780"/>
        </w:trPr>
        <w:tc>
          <w:tcPr>
            <w:tcW w:w="2029" w:type="dxa"/>
            <w:vMerge w:val="restart"/>
            <w:tcBorders>
              <w:top w:val="single" w:sz="4" w:space="0" w:color="auto"/>
              <w:left w:val="single" w:sz="4" w:space="0" w:color="auto"/>
              <w:bottom w:val="nil"/>
              <w:right w:val="single" w:sz="4" w:space="0" w:color="000000"/>
            </w:tcBorders>
            <w:shd w:val="clear" w:color="auto" w:fill="auto"/>
            <w:vAlign w:val="center"/>
            <w:hideMark/>
          </w:tcPr>
          <w:p w:rsidR="00A102DF" w:rsidRPr="00097E49" w:rsidRDefault="00A102DF" w:rsidP="00A102DF">
            <w:pPr>
              <w:jc w:val="center"/>
              <w:rPr>
                <w:b/>
                <w:bCs/>
                <w:sz w:val="24"/>
                <w:szCs w:val="24"/>
              </w:rPr>
            </w:pPr>
            <w:r w:rsidRPr="00097E49">
              <w:rPr>
                <w:b/>
                <w:bCs/>
                <w:sz w:val="24"/>
                <w:szCs w:val="24"/>
              </w:rPr>
              <w:t xml:space="preserve">Топливо дизельное для электростанций, </w:t>
            </w:r>
            <w:r>
              <w:rPr>
                <w:b/>
                <w:bCs/>
                <w:sz w:val="24"/>
                <w:szCs w:val="24"/>
              </w:rPr>
              <w:t>зим</w:t>
            </w:r>
            <w:r w:rsidRPr="00097E49">
              <w:rPr>
                <w:b/>
                <w:bCs/>
                <w:sz w:val="24"/>
                <w:szCs w:val="24"/>
              </w:rPr>
              <w:t>нее</w:t>
            </w:r>
          </w:p>
        </w:tc>
        <w:tc>
          <w:tcPr>
            <w:tcW w:w="2021" w:type="dxa"/>
            <w:vMerge w:val="restart"/>
            <w:tcBorders>
              <w:top w:val="nil"/>
              <w:left w:val="single" w:sz="4" w:space="0" w:color="auto"/>
              <w:bottom w:val="nil"/>
              <w:right w:val="single" w:sz="4" w:space="0" w:color="auto"/>
            </w:tcBorders>
            <w:shd w:val="clear" w:color="auto" w:fill="auto"/>
            <w:vAlign w:val="center"/>
            <w:hideMark/>
          </w:tcPr>
          <w:p w:rsidR="00A102DF" w:rsidRPr="00097E49" w:rsidRDefault="00A102DF" w:rsidP="00097E49">
            <w:pPr>
              <w:jc w:val="center"/>
              <w:rPr>
                <w:b/>
                <w:bCs/>
                <w:color w:val="000000"/>
                <w:sz w:val="24"/>
                <w:szCs w:val="24"/>
              </w:rPr>
            </w:pPr>
            <w:r w:rsidRPr="00097E49">
              <w:rPr>
                <w:b/>
                <w:bCs/>
                <w:color w:val="000000"/>
                <w:sz w:val="24"/>
                <w:szCs w:val="24"/>
              </w:rPr>
              <w:t xml:space="preserve"> В соответствии с п.2 </w:t>
            </w: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9630DE" w:rsidP="00097E49">
            <w:pPr>
              <w:jc w:val="center"/>
              <w:rPr>
                <w:color w:val="000000"/>
                <w:sz w:val="24"/>
                <w:szCs w:val="24"/>
              </w:rPr>
            </w:pPr>
            <w:r>
              <w:rPr>
                <w:color w:val="000000"/>
                <w:sz w:val="24"/>
                <w:szCs w:val="24"/>
              </w:rPr>
              <w:t>2</w:t>
            </w:r>
            <w:r w:rsidR="00A102DF" w:rsidRPr="00097E49">
              <w:rPr>
                <w:color w:val="000000"/>
                <w:sz w:val="24"/>
                <w:szCs w:val="24"/>
              </w:rPr>
              <w:t>00,0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center"/>
              <w:rPr>
                <w:color w:val="000000"/>
                <w:sz w:val="24"/>
                <w:szCs w:val="24"/>
              </w:rPr>
            </w:pPr>
            <w:r w:rsidRPr="00097E49">
              <w:rPr>
                <w:color w:val="000000"/>
                <w:sz w:val="24"/>
                <w:szCs w:val="24"/>
              </w:rPr>
              <w:t xml:space="preserve">до </w:t>
            </w:r>
            <w:r>
              <w:rPr>
                <w:color w:val="000000"/>
                <w:sz w:val="24"/>
                <w:szCs w:val="24"/>
              </w:rPr>
              <w:t>30.11</w:t>
            </w:r>
            <w:r w:rsidRPr="00097E49">
              <w:rPr>
                <w:color w:val="000000"/>
                <w:sz w:val="24"/>
                <w:szCs w:val="24"/>
              </w:rPr>
              <w:t>.2019</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Апука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A102DF" w:rsidRPr="00097E49" w:rsidTr="00A102DF">
        <w:trPr>
          <w:trHeight w:val="975"/>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9630DE" w:rsidP="009630DE">
            <w:pPr>
              <w:jc w:val="center"/>
              <w:rPr>
                <w:color w:val="000000"/>
                <w:sz w:val="24"/>
                <w:szCs w:val="24"/>
              </w:rPr>
            </w:pPr>
            <w:r>
              <w:rPr>
                <w:color w:val="000000"/>
                <w:sz w:val="24"/>
                <w:szCs w:val="24"/>
              </w:rPr>
              <w:t>10</w:t>
            </w:r>
            <w:r w:rsidR="00A102DF" w:rsidRPr="00097E49">
              <w:rPr>
                <w:color w:val="000000"/>
                <w:sz w:val="24"/>
                <w:szCs w:val="24"/>
              </w:rPr>
              <w:t>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Default="00A102DF" w:rsidP="00A102DF">
            <w:pPr>
              <w:jc w:val="center"/>
            </w:pPr>
            <w:r w:rsidRPr="008336B6">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9630DE" w:rsidRPr="00097E49" w:rsidTr="00A102DF">
        <w:trPr>
          <w:trHeight w:val="975"/>
        </w:trPr>
        <w:tc>
          <w:tcPr>
            <w:tcW w:w="2029" w:type="dxa"/>
            <w:vMerge/>
            <w:tcBorders>
              <w:top w:val="single" w:sz="4" w:space="0" w:color="auto"/>
              <w:left w:val="single" w:sz="4" w:space="0" w:color="auto"/>
              <w:bottom w:val="nil"/>
              <w:right w:val="single" w:sz="4" w:space="0" w:color="000000"/>
            </w:tcBorders>
            <w:vAlign w:val="center"/>
            <w:hideMark/>
          </w:tcPr>
          <w:p w:rsidR="009630DE" w:rsidRPr="00097E49" w:rsidRDefault="009630DE"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9630DE" w:rsidRPr="00097E49" w:rsidRDefault="009630DE"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9630DE" w:rsidRPr="00097E49" w:rsidRDefault="009630DE" w:rsidP="009630DE">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Pr>
                <w:color w:val="000000"/>
                <w:sz w:val="24"/>
                <w:szCs w:val="24"/>
              </w:rPr>
              <w:t>5</w:t>
            </w:r>
            <w:r w:rsidRPr="00097E49">
              <w:rPr>
                <w:color w:val="000000"/>
                <w:sz w:val="24"/>
                <w:szCs w:val="24"/>
              </w:rPr>
              <w:t>0,0</w:t>
            </w:r>
          </w:p>
        </w:tc>
        <w:tc>
          <w:tcPr>
            <w:tcW w:w="902"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9630DE" w:rsidRDefault="009630DE" w:rsidP="009630DE">
            <w:pPr>
              <w:jc w:val="center"/>
            </w:pPr>
            <w:r w:rsidRPr="0051489F">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r>
              <w:rPr>
                <w:color w:val="000000"/>
                <w:sz w:val="24"/>
                <w:szCs w:val="24"/>
              </w:rPr>
              <w:t xml:space="preserve">(для с. Средние </w:t>
            </w:r>
            <w:proofErr w:type="spellStart"/>
            <w:r>
              <w:rPr>
                <w:color w:val="000000"/>
                <w:sz w:val="24"/>
                <w:szCs w:val="24"/>
              </w:rPr>
              <w:t>Пахачи</w:t>
            </w:r>
            <w:proofErr w:type="spellEnd"/>
            <w:r>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w:t>
            </w:r>
            <w:r>
              <w:rPr>
                <w:color w:val="000000"/>
                <w:sz w:val="24"/>
                <w:szCs w:val="24"/>
              </w:rPr>
              <w:t xml:space="preserve">р-на </w:t>
            </w:r>
            <w:r w:rsidRPr="00097E49">
              <w:rPr>
                <w:color w:val="000000"/>
                <w:sz w:val="24"/>
                <w:szCs w:val="24"/>
              </w:rPr>
              <w:t>Камчатского края</w:t>
            </w:r>
          </w:p>
        </w:tc>
      </w:tr>
      <w:tr w:rsidR="009630DE" w:rsidRPr="00097E49" w:rsidTr="00A102DF">
        <w:trPr>
          <w:trHeight w:val="975"/>
        </w:trPr>
        <w:tc>
          <w:tcPr>
            <w:tcW w:w="2029" w:type="dxa"/>
            <w:vMerge/>
            <w:tcBorders>
              <w:top w:val="single" w:sz="4" w:space="0" w:color="auto"/>
              <w:left w:val="single" w:sz="4" w:space="0" w:color="auto"/>
              <w:bottom w:val="nil"/>
              <w:right w:val="single" w:sz="4" w:space="0" w:color="000000"/>
            </w:tcBorders>
            <w:vAlign w:val="center"/>
            <w:hideMark/>
          </w:tcPr>
          <w:p w:rsidR="009630DE" w:rsidRPr="00097E49" w:rsidRDefault="009630DE"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9630DE" w:rsidRPr="00097E49" w:rsidRDefault="009630DE"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9630DE" w:rsidRPr="00097E49" w:rsidRDefault="009630DE" w:rsidP="009630DE">
            <w:pPr>
              <w:jc w:val="center"/>
              <w:rPr>
                <w:color w:val="000000"/>
                <w:sz w:val="24"/>
                <w:szCs w:val="24"/>
              </w:rPr>
            </w:pPr>
            <w:proofErr w:type="spellStart"/>
            <w:r>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Pr>
                <w:color w:val="000000"/>
                <w:sz w:val="24"/>
                <w:szCs w:val="24"/>
              </w:rPr>
              <w:t>50,0</w:t>
            </w:r>
          </w:p>
        </w:tc>
        <w:tc>
          <w:tcPr>
            <w:tcW w:w="902"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sidRPr="00097E49">
              <w:rPr>
                <w:color w:val="000000"/>
                <w:sz w:val="24"/>
                <w:szCs w:val="24"/>
              </w:rPr>
              <w:t xml:space="preserve">до </w:t>
            </w:r>
            <w:r>
              <w:rPr>
                <w:color w:val="000000"/>
                <w:sz w:val="24"/>
                <w:szCs w:val="24"/>
              </w:rPr>
              <w:t>30.11</w:t>
            </w:r>
            <w:r w:rsidRPr="00097E49">
              <w:rPr>
                <w:color w:val="000000"/>
                <w:sz w:val="24"/>
                <w:szCs w:val="24"/>
              </w:rPr>
              <w:t>.2019</w:t>
            </w:r>
          </w:p>
        </w:tc>
        <w:tc>
          <w:tcPr>
            <w:tcW w:w="2741"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r>
              <w:rPr>
                <w:color w:val="000000"/>
                <w:sz w:val="24"/>
                <w:szCs w:val="24"/>
              </w:rPr>
              <w:t xml:space="preserve">(для с. </w:t>
            </w:r>
            <w:proofErr w:type="spellStart"/>
            <w:r>
              <w:rPr>
                <w:color w:val="000000"/>
                <w:sz w:val="24"/>
                <w:szCs w:val="24"/>
              </w:rPr>
              <w:t>Ачайваям</w:t>
            </w:r>
            <w:proofErr w:type="spellEnd"/>
            <w:r>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w:t>
            </w:r>
            <w:r>
              <w:rPr>
                <w:color w:val="000000"/>
                <w:sz w:val="24"/>
                <w:szCs w:val="24"/>
              </w:rPr>
              <w:t xml:space="preserve">р-на </w:t>
            </w:r>
            <w:r w:rsidRPr="00097E49">
              <w:rPr>
                <w:color w:val="000000"/>
                <w:sz w:val="24"/>
                <w:szCs w:val="24"/>
              </w:rPr>
              <w:t>Камчатского края</w:t>
            </w:r>
          </w:p>
        </w:tc>
      </w:tr>
      <w:tr w:rsidR="00A102DF" w:rsidRPr="00097E49" w:rsidTr="00A102DF">
        <w:trPr>
          <w:trHeight w:val="1095"/>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9630DE" w:rsidP="00097E49">
            <w:pPr>
              <w:jc w:val="center"/>
              <w:rPr>
                <w:color w:val="000000"/>
                <w:sz w:val="24"/>
                <w:szCs w:val="24"/>
              </w:rPr>
            </w:pPr>
            <w:r>
              <w:rPr>
                <w:color w:val="000000"/>
                <w:sz w:val="24"/>
                <w:szCs w:val="24"/>
              </w:rPr>
              <w:t>20</w:t>
            </w:r>
            <w:r w:rsidR="00A102DF" w:rsidRPr="00097E49">
              <w:rPr>
                <w:color w:val="000000"/>
                <w:sz w:val="24"/>
                <w:szCs w:val="24"/>
              </w:rPr>
              <w:t>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Default="00A102DF" w:rsidP="00A102DF">
            <w:pPr>
              <w:jc w:val="center"/>
            </w:pPr>
            <w:r w:rsidRPr="008336B6">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Вывенка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A102DF" w:rsidRPr="00097E49" w:rsidTr="00A102DF">
        <w:trPr>
          <w:trHeight w:val="1020"/>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9630DE" w:rsidP="009630DE">
            <w:pPr>
              <w:jc w:val="center"/>
              <w:rPr>
                <w:color w:val="000000"/>
                <w:sz w:val="24"/>
                <w:szCs w:val="24"/>
              </w:rPr>
            </w:pPr>
            <w:r>
              <w:rPr>
                <w:color w:val="000000"/>
                <w:sz w:val="24"/>
                <w:szCs w:val="24"/>
              </w:rPr>
              <w:t>30</w:t>
            </w:r>
            <w:r w:rsidR="00A102DF" w:rsidRPr="00097E49">
              <w:rPr>
                <w:color w:val="000000"/>
                <w:sz w:val="24"/>
                <w:szCs w:val="24"/>
              </w:rPr>
              <w:t>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center"/>
              <w:rPr>
                <w:color w:val="000000"/>
                <w:sz w:val="24"/>
                <w:szCs w:val="24"/>
              </w:rPr>
            </w:pPr>
            <w:r w:rsidRPr="00097E49">
              <w:rPr>
                <w:color w:val="000000"/>
                <w:sz w:val="24"/>
                <w:szCs w:val="24"/>
              </w:rPr>
              <w:t>до 01.0</w:t>
            </w:r>
            <w:r>
              <w:rPr>
                <w:color w:val="000000"/>
                <w:sz w:val="24"/>
                <w:szCs w:val="24"/>
              </w:rPr>
              <w:t>3</w:t>
            </w:r>
            <w:r w:rsidRPr="00097E49">
              <w:rPr>
                <w:color w:val="000000"/>
                <w:sz w:val="24"/>
                <w:szCs w:val="24"/>
              </w:rPr>
              <w:t>.20</w:t>
            </w:r>
            <w:r>
              <w:rPr>
                <w:color w:val="000000"/>
                <w:sz w:val="24"/>
                <w:szCs w:val="24"/>
              </w:rPr>
              <w:t>20</w:t>
            </w:r>
            <w:r w:rsidRPr="00097E49">
              <w:rPr>
                <w:color w:val="000000"/>
                <w:sz w:val="24"/>
                <w:szCs w:val="24"/>
              </w:rPr>
              <w:t xml:space="preserve"> </w:t>
            </w:r>
            <w:r>
              <w:rPr>
                <w:color w:val="000000"/>
                <w:sz w:val="24"/>
                <w:szCs w:val="24"/>
              </w:rPr>
              <w:t>п</w:t>
            </w:r>
            <w:r w:rsidRPr="00097E49">
              <w:rPr>
                <w:color w:val="000000"/>
                <w:sz w:val="24"/>
                <w:szCs w:val="24"/>
              </w:rPr>
              <w:t xml:space="preserve">о заявкам </w:t>
            </w:r>
            <w:r>
              <w:rPr>
                <w:color w:val="000000"/>
                <w:sz w:val="24"/>
                <w:szCs w:val="24"/>
              </w:rPr>
              <w:t>Заказчика</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Тиличики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9630DE" w:rsidRPr="00097E49" w:rsidTr="00A102DF">
        <w:trPr>
          <w:trHeight w:val="1020"/>
        </w:trPr>
        <w:tc>
          <w:tcPr>
            <w:tcW w:w="2029" w:type="dxa"/>
            <w:vMerge/>
            <w:tcBorders>
              <w:top w:val="single" w:sz="4" w:space="0" w:color="auto"/>
              <w:left w:val="single" w:sz="4" w:space="0" w:color="auto"/>
              <w:bottom w:val="nil"/>
              <w:right w:val="single" w:sz="4" w:space="0" w:color="000000"/>
            </w:tcBorders>
            <w:vAlign w:val="center"/>
            <w:hideMark/>
          </w:tcPr>
          <w:p w:rsidR="009630DE" w:rsidRPr="00097E49" w:rsidRDefault="009630DE"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9630DE" w:rsidRPr="00097E49" w:rsidRDefault="009630DE"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9630DE" w:rsidRPr="00097E49" w:rsidRDefault="009630DE" w:rsidP="009630DE">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Pr>
                <w:color w:val="000000"/>
                <w:sz w:val="24"/>
                <w:szCs w:val="24"/>
              </w:rPr>
              <w:t>5</w:t>
            </w:r>
            <w:r w:rsidRPr="00097E49">
              <w:rPr>
                <w:color w:val="000000"/>
                <w:sz w:val="24"/>
                <w:szCs w:val="24"/>
              </w:rPr>
              <w:t>0,0</w:t>
            </w:r>
          </w:p>
        </w:tc>
        <w:tc>
          <w:tcPr>
            <w:tcW w:w="902"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9630DE" w:rsidRDefault="009630DE" w:rsidP="009630DE">
            <w:pPr>
              <w:jc w:val="center"/>
            </w:pPr>
            <w:r w:rsidRPr="0051489F">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9630DE" w:rsidRPr="00097E49" w:rsidRDefault="009630DE" w:rsidP="009630DE">
            <w:pPr>
              <w:jc w:val="both"/>
              <w:rPr>
                <w:color w:val="000000"/>
                <w:sz w:val="24"/>
                <w:szCs w:val="24"/>
              </w:rPr>
            </w:pPr>
            <w:r w:rsidRPr="00097E49">
              <w:rPr>
                <w:color w:val="000000"/>
                <w:sz w:val="24"/>
                <w:szCs w:val="24"/>
              </w:rPr>
              <w:t xml:space="preserve">Емкости </w:t>
            </w:r>
            <w:r>
              <w:rPr>
                <w:color w:val="000000"/>
                <w:sz w:val="24"/>
                <w:szCs w:val="24"/>
              </w:rPr>
              <w:t>с</w:t>
            </w:r>
            <w:r w:rsidRPr="00097E49">
              <w:rPr>
                <w:color w:val="000000"/>
                <w:sz w:val="24"/>
                <w:szCs w:val="24"/>
              </w:rPr>
              <w:t xml:space="preserve">. </w:t>
            </w:r>
            <w:proofErr w:type="spellStart"/>
            <w:r>
              <w:rPr>
                <w:color w:val="000000"/>
                <w:sz w:val="24"/>
                <w:szCs w:val="24"/>
              </w:rPr>
              <w:t>Тиличики</w:t>
            </w:r>
            <w:proofErr w:type="spellEnd"/>
            <w:r>
              <w:rPr>
                <w:color w:val="000000"/>
                <w:sz w:val="24"/>
                <w:szCs w:val="24"/>
              </w:rPr>
              <w:t xml:space="preserve"> (для с. </w:t>
            </w:r>
            <w:proofErr w:type="spellStart"/>
            <w:r>
              <w:rPr>
                <w:color w:val="000000"/>
                <w:sz w:val="24"/>
                <w:szCs w:val="24"/>
              </w:rPr>
              <w:t>Хаилино</w:t>
            </w:r>
            <w:proofErr w:type="spellEnd"/>
            <w:r>
              <w:rPr>
                <w:color w:val="000000"/>
                <w:sz w:val="24"/>
                <w:szCs w:val="24"/>
              </w:rPr>
              <w:t xml:space="preserve">) </w:t>
            </w:r>
            <w:proofErr w:type="spellStart"/>
            <w:r>
              <w:rPr>
                <w:color w:val="000000"/>
                <w:sz w:val="24"/>
                <w:szCs w:val="24"/>
              </w:rPr>
              <w:t>Олютор</w:t>
            </w:r>
            <w:r w:rsidRPr="00097E49">
              <w:rPr>
                <w:color w:val="000000"/>
                <w:sz w:val="24"/>
                <w:szCs w:val="24"/>
              </w:rPr>
              <w:t>ского</w:t>
            </w:r>
            <w:proofErr w:type="spellEnd"/>
            <w:r w:rsidRPr="00097E49">
              <w:rPr>
                <w:color w:val="000000"/>
                <w:sz w:val="24"/>
                <w:szCs w:val="24"/>
              </w:rPr>
              <w:t xml:space="preserve"> р-на Камчатского края</w:t>
            </w:r>
          </w:p>
        </w:tc>
      </w:tr>
      <w:tr w:rsidR="002D1277" w:rsidRPr="00097E49" w:rsidTr="002D1277">
        <w:trPr>
          <w:trHeight w:val="870"/>
        </w:trPr>
        <w:tc>
          <w:tcPr>
            <w:tcW w:w="2029" w:type="dxa"/>
            <w:vMerge/>
            <w:tcBorders>
              <w:top w:val="single" w:sz="4" w:space="0" w:color="auto"/>
              <w:left w:val="single" w:sz="4" w:space="0" w:color="auto"/>
              <w:bottom w:val="nil"/>
              <w:right w:val="single" w:sz="4" w:space="0" w:color="000000"/>
            </w:tcBorders>
            <w:vAlign w:val="center"/>
            <w:hideMark/>
          </w:tcPr>
          <w:p w:rsidR="002D1277" w:rsidRPr="00097E49" w:rsidRDefault="002D1277"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2D1277" w:rsidRPr="00097E49" w:rsidRDefault="002D1277"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2D1277" w:rsidRPr="00097E49" w:rsidRDefault="002D1277"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2D1277" w:rsidRPr="00097E49" w:rsidRDefault="009630DE" w:rsidP="00097E49">
            <w:pPr>
              <w:jc w:val="center"/>
              <w:rPr>
                <w:color w:val="000000"/>
                <w:sz w:val="24"/>
                <w:szCs w:val="24"/>
              </w:rPr>
            </w:pPr>
            <w:r>
              <w:rPr>
                <w:color w:val="000000"/>
                <w:sz w:val="24"/>
                <w:szCs w:val="24"/>
              </w:rPr>
              <w:t>15</w:t>
            </w:r>
            <w:r w:rsidR="002D1277" w:rsidRPr="00097E49">
              <w:rPr>
                <w:color w:val="000000"/>
                <w:sz w:val="24"/>
                <w:szCs w:val="24"/>
              </w:rPr>
              <w:t>0,0</w:t>
            </w:r>
          </w:p>
        </w:tc>
        <w:tc>
          <w:tcPr>
            <w:tcW w:w="90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2D1277" w:rsidRDefault="002D1277" w:rsidP="002D1277">
            <w:pPr>
              <w:jc w:val="center"/>
            </w:pPr>
            <w:r w:rsidRPr="0051489F">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Тымлат</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r>
      <w:tr w:rsidR="002D1277" w:rsidRPr="00097E49" w:rsidTr="002D1277">
        <w:trPr>
          <w:trHeight w:val="1050"/>
        </w:trPr>
        <w:tc>
          <w:tcPr>
            <w:tcW w:w="2029" w:type="dxa"/>
            <w:vMerge/>
            <w:tcBorders>
              <w:top w:val="single" w:sz="4" w:space="0" w:color="auto"/>
              <w:left w:val="single" w:sz="4" w:space="0" w:color="auto"/>
              <w:bottom w:val="nil"/>
              <w:right w:val="single" w:sz="4" w:space="0" w:color="000000"/>
            </w:tcBorders>
            <w:vAlign w:val="center"/>
            <w:hideMark/>
          </w:tcPr>
          <w:p w:rsidR="002D1277" w:rsidRPr="00097E49" w:rsidRDefault="002D1277"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2D1277" w:rsidRPr="00097E49" w:rsidRDefault="002D1277"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2D1277" w:rsidRPr="00097E49" w:rsidRDefault="002D1277"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color w:val="000000"/>
                <w:sz w:val="24"/>
                <w:szCs w:val="24"/>
              </w:rPr>
            </w:pPr>
            <w:r w:rsidRPr="00097E49">
              <w:rPr>
                <w:color w:val="000000"/>
                <w:sz w:val="24"/>
                <w:szCs w:val="24"/>
              </w:rPr>
              <w:t>200,0</w:t>
            </w:r>
          </w:p>
        </w:tc>
        <w:tc>
          <w:tcPr>
            <w:tcW w:w="90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2D1277" w:rsidRDefault="002D1277" w:rsidP="002D1277">
            <w:pPr>
              <w:jc w:val="center"/>
            </w:pPr>
            <w:r w:rsidRPr="0051489F">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A102DF">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Ильпырское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r>
      <w:tr w:rsidR="002D1277" w:rsidRPr="00097E49" w:rsidTr="002D1277">
        <w:trPr>
          <w:trHeight w:val="810"/>
        </w:trPr>
        <w:tc>
          <w:tcPr>
            <w:tcW w:w="2029" w:type="dxa"/>
            <w:vMerge/>
            <w:tcBorders>
              <w:top w:val="single" w:sz="4" w:space="0" w:color="auto"/>
              <w:left w:val="single" w:sz="4" w:space="0" w:color="auto"/>
              <w:bottom w:val="nil"/>
              <w:right w:val="single" w:sz="4" w:space="0" w:color="000000"/>
            </w:tcBorders>
            <w:vAlign w:val="center"/>
            <w:hideMark/>
          </w:tcPr>
          <w:p w:rsidR="002D1277" w:rsidRPr="00097E49" w:rsidRDefault="002D1277"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2D1277" w:rsidRPr="00097E49" w:rsidRDefault="002D1277"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2D1277" w:rsidRPr="00097E49" w:rsidRDefault="002D1277"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sz w:val="24"/>
                <w:szCs w:val="24"/>
              </w:rPr>
            </w:pPr>
            <w:r w:rsidRPr="00097E49">
              <w:rPr>
                <w:sz w:val="24"/>
                <w:szCs w:val="24"/>
              </w:rPr>
              <w:t>300,0</w:t>
            </w:r>
          </w:p>
        </w:tc>
        <w:tc>
          <w:tcPr>
            <w:tcW w:w="90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2D1277" w:rsidRDefault="002D1277" w:rsidP="002D1277">
            <w:pPr>
              <w:jc w:val="center"/>
            </w:pPr>
            <w:r w:rsidRPr="0051489F">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A102DF">
            <w:pPr>
              <w:jc w:val="both"/>
              <w:rPr>
                <w:color w:val="000000"/>
                <w:sz w:val="24"/>
                <w:szCs w:val="24"/>
              </w:rPr>
            </w:pPr>
            <w:r w:rsidRPr="00097E49">
              <w:rPr>
                <w:color w:val="000000"/>
                <w:sz w:val="24"/>
                <w:szCs w:val="24"/>
              </w:rPr>
              <w:t xml:space="preserve">Емкости с. Усть-Хайрюзово </w:t>
            </w:r>
            <w:proofErr w:type="spellStart"/>
            <w:r w:rsidRPr="00097E49">
              <w:rPr>
                <w:color w:val="000000"/>
                <w:sz w:val="24"/>
                <w:szCs w:val="24"/>
              </w:rPr>
              <w:t>Тигильского</w:t>
            </w:r>
            <w:proofErr w:type="spellEnd"/>
            <w:r w:rsidRPr="00097E49">
              <w:rPr>
                <w:color w:val="000000"/>
                <w:sz w:val="24"/>
                <w:szCs w:val="24"/>
              </w:rPr>
              <w:t xml:space="preserve"> р-на Камчатского края</w:t>
            </w:r>
          </w:p>
        </w:tc>
      </w:tr>
      <w:tr w:rsidR="002D1277" w:rsidRPr="00097E49" w:rsidTr="002D1277">
        <w:trPr>
          <w:trHeight w:val="810"/>
        </w:trPr>
        <w:tc>
          <w:tcPr>
            <w:tcW w:w="2029" w:type="dxa"/>
            <w:vMerge/>
            <w:tcBorders>
              <w:top w:val="single" w:sz="4" w:space="0" w:color="auto"/>
              <w:left w:val="single" w:sz="4" w:space="0" w:color="auto"/>
              <w:bottom w:val="nil"/>
              <w:right w:val="single" w:sz="4" w:space="0" w:color="000000"/>
            </w:tcBorders>
            <w:vAlign w:val="center"/>
            <w:hideMark/>
          </w:tcPr>
          <w:p w:rsidR="002D1277" w:rsidRPr="00097E49" w:rsidRDefault="002D1277"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2D1277" w:rsidRPr="00097E49" w:rsidRDefault="002D1277"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2D1277" w:rsidRPr="00097E49" w:rsidRDefault="002D1277"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sz w:val="24"/>
                <w:szCs w:val="24"/>
              </w:rPr>
            </w:pPr>
            <w:r w:rsidRPr="00097E49">
              <w:rPr>
                <w:sz w:val="24"/>
                <w:szCs w:val="24"/>
              </w:rPr>
              <w:t>200,0</w:t>
            </w:r>
          </w:p>
        </w:tc>
        <w:tc>
          <w:tcPr>
            <w:tcW w:w="902"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2D1277" w:rsidRDefault="002D1277" w:rsidP="002D1277">
            <w:pPr>
              <w:jc w:val="center"/>
            </w:pPr>
            <w:r w:rsidRPr="0051489F">
              <w:rPr>
                <w:color w:val="000000"/>
                <w:sz w:val="24"/>
                <w:szCs w:val="24"/>
              </w:rPr>
              <w:t>до 30.11.2019</w:t>
            </w:r>
          </w:p>
        </w:tc>
        <w:tc>
          <w:tcPr>
            <w:tcW w:w="2741" w:type="dxa"/>
            <w:tcBorders>
              <w:top w:val="nil"/>
              <w:left w:val="nil"/>
              <w:bottom w:val="single" w:sz="4" w:space="0" w:color="auto"/>
              <w:right w:val="single" w:sz="4" w:space="0" w:color="auto"/>
            </w:tcBorders>
            <w:shd w:val="clear" w:color="000000" w:fill="FFFFFF"/>
            <w:vAlign w:val="bottom"/>
            <w:hideMark/>
          </w:tcPr>
          <w:p w:rsidR="002D1277" w:rsidRPr="00097E49" w:rsidRDefault="002D1277" w:rsidP="00A102DF">
            <w:pPr>
              <w:jc w:val="both"/>
              <w:rPr>
                <w:color w:val="000000"/>
                <w:sz w:val="24"/>
                <w:szCs w:val="24"/>
              </w:rPr>
            </w:pPr>
            <w:r w:rsidRPr="00097E49">
              <w:rPr>
                <w:color w:val="000000"/>
                <w:sz w:val="24"/>
                <w:szCs w:val="24"/>
              </w:rPr>
              <w:t>Емкости с. Устьевое Соболевского р-на Камчатского края</w:t>
            </w:r>
          </w:p>
        </w:tc>
      </w:tr>
      <w:tr w:rsidR="00A102DF" w:rsidRPr="00097E49" w:rsidTr="00A102DF">
        <w:trPr>
          <w:trHeight w:val="780"/>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2D1277">
            <w:pPr>
              <w:jc w:val="center"/>
              <w:rPr>
                <w:color w:val="000000"/>
                <w:sz w:val="24"/>
                <w:szCs w:val="24"/>
              </w:rPr>
            </w:pPr>
            <w:r w:rsidRPr="00097E49">
              <w:rPr>
                <w:color w:val="000000"/>
                <w:sz w:val="24"/>
                <w:szCs w:val="24"/>
              </w:rPr>
              <w:t>до 01.0</w:t>
            </w:r>
            <w:r w:rsidR="002D1277">
              <w:rPr>
                <w:color w:val="000000"/>
                <w:sz w:val="24"/>
                <w:szCs w:val="24"/>
              </w:rPr>
              <w:t>6</w:t>
            </w:r>
            <w:r w:rsidRPr="00097E49">
              <w:rPr>
                <w:color w:val="000000"/>
                <w:sz w:val="24"/>
                <w:szCs w:val="24"/>
              </w:rPr>
              <w:t>.20</w:t>
            </w:r>
            <w:r w:rsidR="002D1277">
              <w:rPr>
                <w:color w:val="000000"/>
                <w:sz w:val="24"/>
                <w:szCs w:val="24"/>
              </w:rPr>
              <w:t>20</w:t>
            </w:r>
            <w:r>
              <w:rPr>
                <w:color w:val="000000"/>
                <w:sz w:val="24"/>
                <w:szCs w:val="24"/>
              </w:rPr>
              <w:t xml:space="preserve"> п</w:t>
            </w:r>
            <w:r w:rsidRPr="00097E49">
              <w:rPr>
                <w:color w:val="000000"/>
                <w:sz w:val="24"/>
                <w:szCs w:val="24"/>
              </w:rPr>
              <w:t xml:space="preserve">о заявкам </w:t>
            </w:r>
            <w:r>
              <w:rPr>
                <w:color w:val="000000"/>
                <w:sz w:val="24"/>
                <w:szCs w:val="24"/>
              </w:rPr>
              <w:t>Заказчика</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с. Усть-Камчатск </w:t>
            </w:r>
            <w:proofErr w:type="spellStart"/>
            <w:r w:rsidRPr="00097E49">
              <w:rPr>
                <w:color w:val="000000"/>
                <w:sz w:val="24"/>
                <w:szCs w:val="24"/>
              </w:rPr>
              <w:t>Усть-Камчатского</w:t>
            </w:r>
            <w:proofErr w:type="spellEnd"/>
            <w:r w:rsidRPr="00097E49">
              <w:rPr>
                <w:color w:val="000000"/>
                <w:sz w:val="24"/>
                <w:szCs w:val="24"/>
              </w:rPr>
              <w:t xml:space="preserve"> р-на</w:t>
            </w:r>
            <w:r>
              <w:rPr>
                <w:color w:val="000000"/>
                <w:sz w:val="24"/>
                <w:szCs w:val="24"/>
              </w:rPr>
              <w:t xml:space="preserve"> </w:t>
            </w:r>
            <w:r w:rsidRPr="00097E49">
              <w:rPr>
                <w:color w:val="000000"/>
                <w:sz w:val="24"/>
                <w:szCs w:val="24"/>
              </w:rPr>
              <w:t xml:space="preserve">Камчатского края </w:t>
            </w:r>
          </w:p>
        </w:tc>
      </w:tr>
      <w:tr w:rsidR="00A102DF" w:rsidRPr="00097E49" w:rsidTr="00A102DF">
        <w:trPr>
          <w:trHeight w:val="765"/>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200,0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 xml:space="preserve">до </w:t>
            </w:r>
            <w:r w:rsidR="002D1277" w:rsidRPr="00097E49">
              <w:rPr>
                <w:color w:val="000000"/>
                <w:sz w:val="24"/>
                <w:szCs w:val="24"/>
              </w:rPr>
              <w:t>01.0</w:t>
            </w:r>
            <w:r w:rsidR="002D1277">
              <w:rPr>
                <w:color w:val="000000"/>
                <w:sz w:val="24"/>
                <w:szCs w:val="24"/>
              </w:rPr>
              <w:t>6</w:t>
            </w:r>
            <w:r w:rsidR="002D1277" w:rsidRPr="00097E49">
              <w:rPr>
                <w:color w:val="000000"/>
                <w:sz w:val="24"/>
                <w:szCs w:val="24"/>
              </w:rPr>
              <w:t>.20</w:t>
            </w:r>
            <w:r w:rsidR="002D1277">
              <w:rPr>
                <w:color w:val="000000"/>
                <w:sz w:val="24"/>
                <w:szCs w:val="24"/>
              </w:rPr>
              <w:t xml:space="preserve">20 </w:t>
            </w:r>
            <w:r>
              <w:rPr>
                <w:color w:val="000000"/>
                <w:sz w:val="24"/>
                <w:szCs w:val="24"/>
              </w:rPr>
              <w:t>п</w:t>
            </w:r>
            <w:r w:rsidRPr="00097E49">
              <w:rPr>
                <w:color w:val="000000"/>
                <w:sz w:val="24"/>
                <w:szCs w:val="24"/>
              </w:rPr>
              <w:t xml:space="preserve">о заявкам </w:t>
            </w:r>
            <w:r>
              <w:rPr>
                <w:color w:val="000000"/>
                <w:sz w:val="24"/>
                <w:szCs w:val="24"/>
              </w:rPr>
              <w:t>Заказчика</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ДЭС АО "</w:t>
            </w:r>
            <w:proofErr w:type="spellStart"/>
            <w:r w:rsidRPr="00097E49">
              <w:rPr>
                <w:color w:val="000000"/>
                <w:sz w:val="24"/>
                <w:szCs w:val="24"/>
              </w:rPr>
              <w:t>Геотехнологии</w:t>
            </w:r>
            <w:proofErr w:type="spellEnd"/>
            <w:r w:rsidRPr="00097E49">
              <w:rPr>
                <w:color w:val="000000"/>
                <w:sz w:val="24"/>
                <w:szCs w:val="24"/>
              </w:rPr>
              <w:t>", пункт "</w:t>
            </w:r>
            <w:proofErr w:type="spellStart"/>
            <w:r w:rsidRPr="00097E49">
              <w:rPr>
                <w:color w:val="000000"/>
                <w:sz w:val="24"/>
                <w:szCs w:val="24"/>
              </w:rPr>
              <w:t>Шануч</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r>
      <w:tr w:rsidR="00A102DF" w:rsidRPr="00097E49" w:rsidTr="00A102DF">
        <w:trPr>
          <w:trHeight w:val="870"/>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550,0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 xml:space="preserve">до </w:t>
            </w:r>
            <w:r w:rsidR="002D1277" w:rsidRPr="00097E49">
              <w:rPr>
                <w:color w:val="000000"/>
                <w:sz w:val="24"/>
                <w:szCs w:val="24"/>
              </w:rPr>
              <w:t>01.0</w:t>
            </w:r>
            <w:r w:rsidR="002D1277">
              <w:rPr>
                <w:color w:val="000000"/>
                <w:sz w:val="24"/>
                <w:szCs w:val="24"/>
              </w:rPr>
              <w:t>6</w:t>
            </w:r>
            <w:r w:rsidR="002D1277" w:rsidRPr="00097E49">
              <w:rPr>
                <w:color w:val="000000"/>
                <w:sz w:val="24"/>
                <w:szCs w:val="24"/>
              </w:rPr>
              <w:t>.20</w:t>
            </w:r>
            <w:r w:rsidR="002D1277">
              <w:rPr>
                <w:color w:val="000000"/>
                <w:sz w:val="24"/>
                <w:szCs w:val="24"/>
              </w:rPr>
              <w:t xml:space="preserve">20 </w:t>
            </w:r>
            <w:r>
              <w:rPr>
                <w:color w:val="000000"/>
                <w:sz w:val="24"/>
                <w:szCs w:val="24"/>
              </w:rPr>
              <w:t>п</w:t>
            </w:r>
            <w:r w:rsidRPr="00097E49">
              <w:rPr>
                <w:color w:val="000000"/>
                <w:sz w:val="24"/>
                <w:szCs w:val="24"/>
              </w:rPr>
              <w:t xml:space="preserve">о заявкам </w:t>
            </w:r>
            <w:r>
              <w:rPr>
                <w:color w:val="000000"/>
                <w:sz w:val="24"/>
                <w:szCs w:val="24"/>
              </w:rPr>
              <w:t>Заказчика</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Pr>
                <w:color w:val="000000"/>
                <w:sz w:val="24"/>
                <w:szCs w:val="24"/>
              </w:rPr>
              <w:t xml:space="preserve">ДЭС </w:t>
            </w:r>
            <w:r w:rsidRPr="00097E49">
              <w:rPr>
                <w:color w:val="000000"/>
                <w:sz w:val="24"/>
                <w:szCs w:val="24"/>
              </w:rPr>
              <w:t xml:space="preserve">ЗАО "Тревожное зарево" </w:t>
            </w:r>
            <w:proofErr w:type="spellStart"/>
            <w:r w:rsidRPr="00097E49">
              <w:rPr>
                <w:color w:val="000000"/>
                <w:sz w:val="24"/>
                <w:szCs w:val="24"/>
              </w:rPr>
              <w:t>Елизовск</w:t>
            </w:r>
            <w:r>
              <w:rPr>
                <w:color w:val="000000"/>
                <w:sz w:val="24"/>
                <w:szCs w:val="24"/>
              </w:rPr>
              <w:t>ого</w:t>
            </w:r>
            <w:proofErr w:type="spellEnd"/>
            <w:r w:rsidRPr="00097E49">
              <w:rPr>
                <w:color w:val="000000"/>
                <w:sz w:val="24"/>
                <w:szCs w:val="24"/>
              </w:rPr>
              <w:t xml:space="preserve"> р</w:t>
            </w:r>
            <w:r>
              <w:rPr>
                <w:color w:val="000000"/>
                <w:sz w:val="24"/>
                <w:szCs w:val="24"/>
              </w:rPr>
              <w:t>-</w:t>
            </w:r>
            <w:r w:rsidRPr="00097E49">
              <w:rPr>
                <w:color w:val="000000"/>
                <w:sz w:val="24"/>
                <w:szCs w:val="24"/>
              </w:rPr>
              <w:t>н</w:t>
            </w:r>
            <w:r>
              <w:rPr>
                <w:color w:val="000000"/>
                <w:sz w:val="24"/>
                <w:szCs w:val="24"/>
              </w:rPr>
              <w:t>а</w:t>
            </w:r>
            <w:r w:rsidRPr="00097E49">
              <w:rPr>
                <w:color w:val="000000"/>
                <w:sz w:val="24"/>
                <w:szCs w:val="24"/>
              </w:rPr>
              <w:t xml:space="preserve"> Камчатского края </w:t>
            </w:r>
          </w:p>
        </w:tc>
      </w:tr>
      <w:tr w:rsidR="00A102DF" w:rsidRPr="00097E49" w:rsidTr="00A102DF">
        <w:trPr>
          <w:trHeight w:val="870"/>
        </w:trPr>
        <w:tc>
          <w:tcPr>
            <w:tcW w:w="2029" w:type="dxa"/>
            <w:vMerge/>
            <w:tcBorders>
              <w:top w:val="single" w:sz="4" w:space="0" w:color="auto"/>
              <w:left w:val="single" w:sz="4" w:space="0" w:color="auto"/>
              <w:bottom w:val="nil"/>
              <w:right w:val="single" w:sz="4" w:space="0" w:color="000000"/>
            </w:tcBorders>
            <w:vAlign w:val="center"/>
            <w:hideMark/>
          </w:tcPr>
          <w:p w:rsidR="00A102DF" w:rsidRPr="00097E49" w:rsidRDefault="00A102DF" w:rsidP="00097E49">
            <w:pPr>
              <w:rPr>
                <w:b/>
                <w:bCs/>
                <w:sz w:val="24"/>
                <w:szCs w:val="24"/>
              </w:rPr>
            </w:pPr>
          </w:p>
        </w:tc>
        <w:tc>
          <w:tcPr>
            <w:tcW w:w="2021" w:type="dxa"/>
            <w:vMerge/>
            <w:tcBorders>
              <w:top w:val="nil"/>
              <w:left w:val="single" w:sz="4" w:space="0" w:color="auto"/>
              <w:bottom w:val="nil"/>
              <w:right w:val="single" w:sz="4" w:space="0" w:color="auto"/>
            </w:tcBorders>
            <w:vAlign w:val="center"/>
            <w:hideMark/>
          </w:tcPr>
          <w:p w:rsidR="00A102DF" w:rsidRPr="00097E49" w:rsidRDefault="00A102DF"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A102DF" w:rsidRPr="00097E49" w:rsidRDefault="00A102DF" w:rsidP="00097E49">
            <w:pPr>
              <w:jc w:val="center"/>
              <w:rPr>
                <w:color w:val="000000"/>
                <w:sz w:val="24"/>
                <w:szCs w:val="24"/>
              </w:rPr>
            </w:pPr>
            <w:proofErr w:type="spellStart"/>
            <w:r w:rsidRPr="00097E49">
              <w:rPr>
                <w:color w:val="000000"/>
                <w:sz w:val="24"/>
                <w:szCs w:val="24"/>
              </w:rPr>
              <w:t>тн</w:t>
            </w:r>
            <w:proofErr w:type="spellEnd"/>
          </w:p>
        </w:tc>
        <w:tc>
          <w:tcPr>
            <w:tcW w:w="1042" w:type="dxa"/>
            <w:tcBorders>
              <w:top w:val="nil"/>
              <w:left w:val="nil"/>
              <w:bottom w:val="single" w:sz="4" w:space="0" w:color="auto"/>
              <w:right w:val="single" w:sz="4" w:space="0" w:color="auto"/>
            </w:tcBorders>
            <w:shd w:val="clear" w:color="000000" w:fill="FFFFFF"/>
            <w:vAlign w:val="bottom"/>
            <w:hideMark/>
          </w:tcPr>
          <w:p w:rsidR="00A102DF" w:rsidRPr="00097E49" w:rsidRDefault="009630DE" w:rsidP="00097E49">
            <w:pPr>
              <w:jc w:val="center"/>
              <w:rPr>
                <w:color w:val="000000"/>
                <w:sz w:val="24"/>
                <w:szCs w:val="24"/>
              </w:rPr>
            </w:pPr>
            <w:r>
              <w:rPr>
                <w:color w:val="000000"/>
                <w:sz w:val="24"/>
                <w:szCs w:val="24"/>
              </w:rPr>
              <w:t>3</w:t>
            </w:r>
            <w:r w:rsidR="00A102DF" w:rsidRPr="00097E49">
              <w:rPr>
                <w:color w:val="000000"/>
                <w:sz w:val="24"/>
                <w:szCs w:val="24"/>
              </w:rPr>
              <w:t>00,0</w:t>
            </w:r>
          </w:p>
        </w:tc>
        <w:tc>
          <w:tcPr>
            <w:tcW w:w="902"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15%</w:t>
            </w:r>
          </w:p>
        </w:tc>
        <w:tc>
          <w:tcPr>
            <w:tcW w:w="1296"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097E49">
            <w:pPr>
              <w:jc w:val="center"/>
              <w:rPr>
                <w:color w:val="000000"/>
                <w:sz w:val="24"/>
                <w:szCs w:val="24"/>
              </w:rPr>
            </w:pPr>
            <w:r w:rsidRPr="00097E49">
              <w:rPr>
                <w:color w:val="000000"/>
                <w:sz w:val="24"/>
                <w:szCs w:val="24"/>
              </w:rPr>
              <w:t xml:space="preserve">до </w:t>
            </w:r>
            <w:r w:rsidR="002D1277" w:rsidRPr="00097E49">
              <w:rPr>
                <w:color w:val="000000"/>
                <w:sz w:val="24"/>
                <w:szCs w:val="24"/>
              </w:rPr>
              <w:t>01.0</w:t>
            </w:r>
            <w:r w:rsidR="002D1277">
              <w:rPr>
                <w:color w:val="000000"/>
                <w:sz w:val="24"/>
                <w:szCs w:val="24"/>
              </w:rPr>
              <w:t>6</w:t>
            </w:r>
            <w:r w:rsidR="002D1277" w:rsidRPr="00097E49">
              <w:rPr>
                <w:color w:val="000000"/>
                <w:sz w:val="24"/>
                <w:szCs w:val="24"/>
              </w:rPr>
              <w:t>.20</w:t>
            </w:r>
            <w:r w:rsidR="002D1277">
              <w:rPr>
                <w:color w:val="000000"/>
                <w:sz w:val="24"/>
                <w:szCs w:val="24"/>
              </w:rPr>
              <w:t xml:space="preserve">20 </w:t>
            </w:r>
            <w:r>
              <w:rPr>
                <w:color w:val="000000"/>
                <w:sz w:val="24"/>
                <w:szCs w:val="24"/>
              </w:rPr>
              <w:t>п</w:t>
            </w:r>
            <w:r w:rsidRPr="00097E49">
              <w:rPr>
                <w:color w:val="000000"/>
                <w:sz w:val="24"/>
                <w:szCs w:val="24"/>
              </w:rPr>
              <w:t xml:space="preserve">о заявкам </w:t>
            </w:r>
            <w:r>
              <w:rPr>
                <w:color w:val="000000"/>
                <w:sz w:val="24"/>
                <w:szCs w:val="24"/>
              </w:rPr>
              <w:t>Заказчика</w:t>
            </w:r>
          </w:p>
        </w:tc>
        <w:tc>
          <w:tcPr>
            <w:tcW w:w="2741" w:type="dxa"/>
            <w:tcBorders>
              <w:top w:val="nil"/>
              <w:left w:val="nil"/>
              <w:bottom w:val="single" w:sz="4" w:space="0" w:color="auto"/>
              <w:right w:val="single" w:sz="4" w:space="0" w:color="auto"/>
            </w:tcBorders>
            <w:shd w:val="clear" w:color="000000" w:fill="FFFFFF"/>
            <w:vAlign w:val="bottom"/>
            <w:hideMark/>
          </w:tcPr>
          <w:p w:rsidR="00A102DF" w:rsidRPr="00097E49" w:rsidRDefault="00A102DF" w:rsidP="00A102DF">
            <w:pPr>
              <w:jc w:val="both"/>
              <w:rPr>
                <w:color w:val="000000"/>
                <w:sz w:val="24"/>
                <w:szCs w:val="24"/>
              </w:rPr>
            </w:pPr>
            <w:r w:rsidRPr="00097E49">
              <w:rPr>
                <w:color w:val="000000"/>
                <w:sz w:val="24"/>
                <w:szCs w:val="24"/>
              </w:rPr>
              <w:t xml:space="preserve">Емкости </w:t>
            </w:r>
            <w:r>
              <w:rPr>
                <w:color w:val="000000"/>
                <w:sz w:val="24"/>
                <w:szCs w:val="24"/>
              </w:rPr>
              <w:t>ДЭС</w:t>
            </w:r>
            <w:r w:rsidRPr="00097E49">
              <w:rPr>
                <w:color w:val="000000"/>
                <w:sz w:val="24"/>
                <w:szCs w:val="24"/>
              </w:rPr>
              <w:t xml:space="preserve"> АО "Сигма", пункт "</w:t>
            </w:r>
            <w:proofErr w:type="spellStart"/>
            <w:r w:rsidRPr="00097E49">
              <w:rPr>
                <w:color w:val="000000"/>
                <w:sz w:val="24"/>
                <w:szCs w:val="24"/>
              </w:rPr>
              <w:t>Озерновское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r>
      <w:tr w:rsidR="00097E49" w:rsidRPr="00097E49" w:rsidTr="00A102DF">
        <w:trPr>
          <w:trHeight w:val="525"/>
        </w:trPr>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97E49" w:rsidRPr="00097E49" w:rsidRDefault="00097E49" w:rsidP="00097E49">
            <w:pPr>
              <w:rPr>
                <w:b/>
                <w:bCs/>
                <w:color w:val="000000"/>
                <w:sz w:val="24"/>
                <w:szCs w:val="24"/>
              </w:rPr>
            </w:pPr>
            <w:r w:rsidRPr="00097E49">
              <w:rPr>
                <w:b/>
                <w:bCs/>
                <w:color w:val="000000"/>
                <w:sz w:val="24"/>
                <w:szCs w:val="24"/>
              </w:rPr>
              <w:t>ИТОГО:</w:t>
            </w:r>
          </w:p>
        </w:tc>
        <w:tc>
          <w:tcPr>
            <w:tcW w:w="760" w:type="dxa"/>
            <w:tcBorders>
              <w:top w:val="nil"/>
              <w:left w:val="nil"/>
              <w:bottom w:val="single" w:sz="4" w:space="0" w:color="auto"/>
              <w:right w:val="single" w:sz="4" w:space="0" w:color="auto"/>
            </w:tcBorders>
            <w:shd w:val="clear" w:color="auto" w:fill="auto"/>
            <w:noWrap/>
            <w:vAlign w:val="bottom"/>
            <w:hideMark/>
          </w:tcPr>
          <w:p w:rsidR="00097E49" w:rsidRPr="00097E49" w:rsidRDefault="00097E49" w:rsidP="00097E49">
            <w:pPr>
              <w:jc w:val="center"/>
              <w:rPr>
                <w:b/>
                <w:bCs/>
                <w:color w:val="000000"/>
                <w:sz w:val="24"/>
                <w:szCs w:val="24"/>
              </w:rPr>
            </w:pPr>
            <w:proofErr w:type="spellStart"/>
            <w:r w:rsidRPr="00097E49">
              <w:rPr>
                <w:b/>
                <w:bCs/>
                <w:color w:val="000000"/>
                <w:sz w:val="24"/>
                <w:szCs w:val="24"/>
              </w:rPr>
              <w:t>тн</w:t>
            </w:r>
            <w:proofErr w:type="spellEnd"/>
          </w:p>
        </w:tc>
        <w:tc>
          <w:tcPr>
            <w:tcW w:w="1042"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9630DE">
            <w:pPr>
              <w:jc w:val="center"/>
              <w:rPr>
                <w:b/>
                <w:bCs/>
                <w:color w:val="000000"/>
                <w:sz w:val="24"/>
                <w:szCs w:val="24"/>
              </w:rPr>
            </w:pPr>
            <w:r w:rsidRPr="00097E49">
              <w:rPr>
                <w:b/>
                <w:bCs/>
                <w:color w:val="000000"/>
                <w:sz w:val="24"/>
                <w:szCs w:val="24"/>
              </w:rPr>
              <w:t xml:space="preserve">3 </w:t>
            </w:r>
            <w:r w:rsidR="009630DE">
              <w:rPr>
                <w:b/>
                <w:bCs/>
                <w:color w:val="000000"/>
                <w:sz w:val="24"/>
                <w:szCs w:val="24"/>
              </w:rPr>
              <w:t>00</w:t>
            </w:r>
            <w:r w:rsidRPr="00097E49">
              <w:rPr>
                <w:b/>
                <w:bCs/>
                <w:color w:val="000000"/>
                <w:sz w:val="24"/>
                <w:szCs w:val="24"/>
              </w:rPr>
              <w:t>0,0</w:t>
            </w:r>
          </w:p>
        </w:tc>
        <w:tc>
          <w:tcPr>
            <w:tcW w:w="902"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w:t>
            </w:r>
            <w:r w:rsidR="000F4F55" w:rsidRPr="00097E49">
              <w:rPr>
                <w:color w:val="000000"/>
                <w:sz w:val="24"/>
                <w:szCs w:val="24"/>
              </w:rPr>
              <w:t>15%</w:t>
            </w:r>
          </w:p>
        </w:tc>
        <w:tc>
          <w:tcPr>
            <w:tcW w:w="1296"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w:t>
            </w:r>
          </w:p>
        </w:tc>
        <w:tc>
          <w:tcPr>
            <w:tcW w:w="2741" w:type="dxa"/>
            <w:tcBorders>
              <w:top w:val="nil"/>
              <w:left w:val="nil"/>
              <w:bottom w:val="single" w:sz="4" w:space="0" w:color="auto"/>
              <w:right w:val="single" w:sz="4" w:space="0" w:color="auto"/>
            </w:tcBorders>
            <w:shd w:val="clear" w:color="auto" w:fill="auto"/>
            <w:hideMark/>
          </w:tcPr>
          <w:p w:rsidR="00097E49" w:rsidRPr="00097E49" w:rsidRDefault="00097E49" w:rsidP="00097E49">
            <w:pPr>
              <w:jc w:val="center"/>
              <w:rPr>
                <w:b/>
                <w:bCs/>
                <w:color w:val="000000"/>
                <w:sz w:val="24"/>
                <w:szCs w:val="24"/>
              </w:rPr>
            </w:pPr>
            <w:r w:rsidRPr="00097E49">
              <w:rPr>
                <w:b/>
                <w:bCs/>
                <w:color w:val="000000"/>
                <w:sz w:val="24"/>
                <w:szCs w:val="24"/>
              </w:rPr>
              <w:t> </w:t>
            </w:r>
          </w:p>
        </w:tc>
      </w:tr>
    </w:tbl>
    <w:p w:rsidR="00097E49" w:rsidRDefault="00097E49" w:rsidP="006711FD">
      <w:pPr>
        <w:autoSpaceDE w:val="0"/>
        <w:autoSpaceDN w:val="0"/>
        <w:adjustRightInd w:val="0"/>
        <w:ind w:firstLine="426"/>
        <w:rPr>
          <w:b/>
          <w:bCs/>
          <w:color w:val="000000"/>
          <w:sz w:val="24"/>
          <w:szCs w:val="24"/>
        </w:rPr>
      </w:pPr>
    </w:p>
    <w:p w:rsidR="00097E49" w:rsidRPr="00CC7867" w:rsidRDefault="00097E49" w:rsidP="006711FD">
      <w:pPr>
        <w:autoSpaceDE w:val="0"/>
        <w:autoSpaceDN w:val="0"/>
        <w:adjustRightInd w:val="0"/>
        <w:ind w:firstLine="426"/>
        <w:rPr>
          <w:b/>
          <w:sz w:val="24"/>
          <w:szCs w:val="24"/>
        </w:rPr>
      </w:pPr>
    </w:p>
    <w:p w:rsidR="006711FD" w:rsidRPr="00CC7867" w:rsidRDefault="006711FD" w:rsidP="006711FD">
      <w:pPr>
        <w:autoSpaceDE w:val="0"/>
        <w:autoSpaceDN w:val="0"/>
        <w:adjustRightInd w:val="0"/>
        <w:ind w:firstLine="426"/>
        <w:jc w:val="center"/>
        <w:rPr>
          <w:b/>
          <w:sz w:val="24"/>
          <w:szCs w:val="24"/>
        </w:rPr>
      </w:pPr>
    </w:p>
    <w:p w:rsidR="006711FD" w:rsidRPr="00CC7867" w:rsidRDefault="006711FD" w:rsidP="006711FD">
      <w:pPr>
        <w:autoSpaceDE w:val="0"/>
        <w:autoSpaceDN w:val="0"/>
        <w:adjustRightInd w:val="0"/>
        <w:ind w:firstLine="426"/>
        <w:rPr>
          <w:b/>
          <w:sz w:val="24"/>
          <w:szCs w:val="24"/>
        </w:rPr>
      </w:pPr>
      <w:r w:rsidRPr="00CC7867">
        <w:rPr>
          <w:b/>
          <w:sz w:val="24"/>
          <w:szCs w:val="24"/>
        </w:rPr>
        <w:t>2.  Требования к  продукции:</w:t>
      </w:r>
    </w:p>
    <w:p w:rsidR="002D1277" w:rsidRPr="002D1277" w:rsidRDefault="002D1277" w:rsidP="002D1277">
      <w:pPr>
        <w:autoSpaceDE w:val="0"/>
        <w:autoSpaceDN w:val="0"/>
        <w:adjustRightInd w:val="0"/>
        <w:ind w:firstLine="426"/>
        <w:jc w:val="both"/>
        <w:rPr>
          <w:sz w:val="24"/>
          <w:szCs w:val="24"/>
        </w:rPr>
      </w:pPr>
      <w:r>
        <w:rPr>
          <w:sz w:val="24"/>
          <w:szCs w:val="24"/>
        </w:rPr>
        <w:t>Т</w:t>
      </w:r>
      <w:r w:rsidRPr="002D1277">
        <w:rPr>
          <w:sz w:val="24"/>
          <w:szCs w:val="24"/>
        </w:rPr>
        <w:t>опливо Дизельное для электростанций, зимнее  должно соответствовать ГОСТ 305-2013:</w:t>
      </w:r>
    </w:p>
    <w:p w:rsidR="002D1277" w:rsidRPr="002D1277" w:rsidRDefault="002D1277" w:rsidP="002D1277">
      <w:pPr>
        <w:autoSpaceDE w:val="0"/>
        <w:autoSpaceDN w:val="0"/>
        <w:adjustRightInd w:val="0"/>
        <w:ind w:firstLine="426"/>
        <w:jc w:val="both"/>
        <w:rPr>
          <w:sz w:val="24"/>
          <w:szCs w:val="24"/>
        </w:rPr>
      </w:pPr>
      <w:r w:rsidRPr="002D1277">
        <w:rPr>
          <w:sz w:val="24"/>
          <w:szCs w:val="24"/>
        </w:rPr>
        <w:t xml:space="preserve">•  </w:t>
      </w:r>
      <w:proofErr w:type="spellStart"/>
      <w:r w:rsidRPr="002D1277">
        <w:rPr>
          <w:sz w:val="24"/>
          <w:szCs w:val="24"/>
        </w:rPr>
        <w:t>ДТ-З-минус</w:t>
      </w:r>
      <w:proofErr w:type="spellEnd"/>
      <w:r w:rsidRPr="002D1277">
        <w:rPr>
          <w:sz w:val="24"/>
          <w:szCs w:val="24"/>
        </w:rPr>
        <w:t xml:space="preserve"> 25-К2</w:t>
      </w:r>
    </w:p>
    <w:p w:rsidR="002D1277" w:rsidRPr="002D1277" w:rsidRDefault="002D1277" w:rsidP="002D1277">
      <w:pPr>
        <w:autoSpaceDE w:val="0"/>
        <w:autoSpaceDN w:val="0"/>
        <w:adjustRightInd w:val="0"/>
        <w:ind w:firstLine="426"/>
        <w:jc w:val="both"/>
        <w:rPr>
          <w:sz w:val="24"/>
          <w:szCs w:val="24"/>
        </w:rPr>
      </w:pPr>
      <w:r w:rsidRPr="002D1277">
        <w:rPr>
          <w:sz w:val="24"/>
          <w:szCs w:val="24"/>
        </w:rPr>
        <w:t>Массовая доля серы % - не более 0,5%</w:t>
      </w:r>
    </w:p>
    <w:p w:rsidR="00097E49" w:rsidRDefault="002D1277" w:rsidP="002D1277">
      <w:pPr>
        <w:autoSpaceDE w:val="0"/>
        <w:autoSpaceDN w:val="0"/>
        <w:adjustRightInd w:val="0"/>
        <w:ind w:firstLine="426"/>
        <w:jc w:val="both"/>
        <w:rPr>
          <w:sz w:val="24"/>
          <w:szCs w:val="24"/>
        </w:rPr>
      </w:pPr>
      <w:r w:rsidRPr="002D1277">
        <w:rPr>
          <w:sz w:val="24"/>
          <w:szCs w:val="24"/>
        </w:rPr>
        <w:t>Температура</w:t>
      </w:r>
      <w:r>
        <w:rPr>
          <w:sz w:val="24"/>
          <w:szCs w:val="24"/>
        </w:rPr>
        <w:t xml:space="preserve"> застывания - не выше минус 35</w:t>
      </w:r>
      <w:r w:rsidR="00097E49">
        <w:rPr>
          <w:sz w:val="24"/>
          <w:szCs w:val="24"/>
        </w:rPr>
        <w:t>ºС</w:t>
      </w:r>
    </w:p>
    <w:p w:rsidR="00097E49" w:rsidRPr="00CC7867" w:rsidRDefault="00097E49" w:rsidP="00097E49">
      <w:pPr>
        <w:autoSpaceDE w:val="0"/>
        <w:autoSpaceDN w:val="0"/>
        <w:adjustRightInd w:val="0"/>
        <w:ind w:firstLine="426"/>
        <w:jc w:val="both"/>
        <w:rPr>
          <w:b/>
          <w:sz w:val="24"/>
          <w:szCs w:val="24"/>
        </w:rPr>
      </w:pPr>
    </w:p>
    <w:p w:rsidR="006711FD" w:rsidRPr="00CC7867" w:rsidRDefault="006711FD" w:rsidP="006711FD">
      <w:pPr>
        <w:autoSpaceDE w:val="0"/>
        <w:autoSpaceDN w:val="0"/>
        <w:adjustRightInd w:val="0"/>
        <w:ind w:firstLine="426"/>
        <w:rPr>
          <w:b/>
          <w:sz w:val="24"/>
          <w:szCs w:val="24"/>
        </w:rPr>
      </w:pPr>
      <w:r w:rsidRPr="00CC7867">
        <w:rPr>
          <w:b/>
          <w:sz w:val="24"/>
          <w:szCs w:val="24"/>
        </w:rPr>
        <w:t>3.   Дополнительные условия поставки:</w:t>
      </w:r>
    </w:p>
    <w:p w:rsidR="006711FD" w:rsidRPr="00CC7867" w:rsidRDefault="006711FD" w:rsidP="00097E49">
      <w:pPr>
        <w:autoSpaceDE w:val="0"/>
        <w:autoSpaceDN w:val="0"/>
        <w:adjustRightInd w:val="0"/>
        <w:ind w:firstLine="426"/>
        <w:jc w:val="both"/>
        <w:rPr>
          <w:sz w:val="24"/>
          <w:szCs w:val="24"/>
        </w:rPr>
      </w:pPr>
      <w:r w:rsidRPr="00CC7867">
        <w:rPr>
          <w:sz w:val="24"/>
          <w:szCs w:val="24"/>
        </w:rPr>
        <w:t>3.1.  Поставка осуществляется в емкости Покупателя в населенных пунктах в соответствии с п.1.</w:t>
      </w:r>
    </w:p>
    <w:p w:rsidR="006711FD" w:rsidRPr="00CC7867" w:rsidRDefault="006711FD" w:rsidP="00097E49">
      <w:pPr>
        <w:autoSpaceDE w:val="0"/>
        <w:autoSpaceDN w:val="0"/>
        <w:adjustRightInd w:val="0"/>
        <w:ind w:firstLine="426"/>
        <w:jc w:val="both"/>
        <w:rPr>
          <w:sz w:val="24"/>
          <w:szCs w:val="24"/>
        </w:rPr>
      </w:pPr>
      <w:r w:rsidRPr="00CC7867">
        <w:rPr>
          <w:sz w:val="24"/>
          <w:szCs w:val="24"/>
        </w:rPr>
        <w:t>3.2. Количество принятой продукции определяется по замерам в береговых резервуарах Покупателя.</w:t>
      </w:r>
    </w:p>
    <w:p w:rsidR="006711FD" w:rsidRPr="00CC7867" w:rsidRDefault="006711FD" w:rsidP="00097E49">
      <w:pPr>
        <w:autoSpaceDE w:val="0"/>
        <w:autoSpaceDN w:val="0"/>
        <w:adjustRightInd w:val="0"/>
        <w:ind w:firstLine="426"/>
        <w:jc w:val="both"/>
        <w:rPr>
          <w:sz w:val="24"/>
          <w:szCs w:val="24"/>
        </w:rPr>
      </w:pPr>
      <w:r w:rsidRPr="00CC7867">
        <w:rPr>
          <w:sz w:val="24"/>
          <w:szCs w:val="24"/>
        </w:rPr>
        <w:t>3.3.  Цена за 1 тонны  должна быть фиксированной в течение всего срока поставки.</w:t>
      </w:r>
    </w:p>
    <w:p w:rsidR="006711FD" w:rsidRPr="00CC7867" w:rsidRDefault="006711FD" w:rsidP="00097E49">
      <w:pPr>
        <w:autoSpaceDE w:val="0"/>
        <w:autoSpaceDN w:val="0"/>
        <w:adjustRightInd w:val="0"/>
        <w:ind w:firstLine="426"/>
        <w:jc w:val="both"/>
        <w:rPr>
          <w:sz w:val="24"/>
          <w:szCs w:val="24"/>
        </w:rPr>
      </w:pPr>
      <w:r w:rsidRPr="00CC7867">
        <w:rPr>
          <w:sz w:val="24"/>
          <w:szCs w:val="24"/>
        </w:rPr>
        <w:t>3.4. В цену продукции должны входить все затраты связанные с закупкой и доставкой топлива в емкости Покупателя.</w:t>
      </w:r>
    </w:p>
    <w:p w:rsidR="006711FD" w:rsidRPr="00CC7867" w:rsidRDefault="006711FD" w:rsidP="006711FD">
      <w:pPr>
        <w:autoSpaceDE w:val="0"/>
        <w:autoSpaceDN w:val="0"/>
        <w:adjustRightInd w:val="0"/>
        <w:ind w:firstLine="426"/>
        <w:rPr>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6711FD" w:rsidRPr="008026D4" w:rsidRDefault="006711FD" w:rsidP="006711FD">
      <w:pPr>
        <w:jc w:val="center"/>
        <w:rPr>
          <w:b/>
          <w:snapToGrid w:val="0"/>
          <w:sz w:val="28"/>
          <w:szCs w:val="28"/>
        </w:rPr>
      </w:pPr>
      <w:r w:rsidRPr="00344057">
        <w:rPr>
          <w:b/>
          <w:snapToGrid w:val="0"/>
          <w:sz w:val="28"/>
          <w:szCs w:val="28"/>
        </w:rPr>
        <w:t xml:space="preserve">ДОГОВОР ПОСТАВКИ № </w:t>
      </w:r>
      <w:r w:rsidRPr="008026D4">
        <w:rPr>
          <w:b/>
          <w:snapToGrid w:val="0"/>
          <w:sz w:val="28"/>
          <w:szCs w:val="28"/>
          <w:highlight w:val="yellow"/>
        </w:rPr>
        <w:t>________</w:t>
      </w:r>
    </w:p>
    <w:p w:rsidR="006711FD" w:rsidRPr="00344057" w:rsidRDefault="006711FD" w:rsidP="006711FD">
      <w:pPr>
        <w:jc w:val="center"/>
        <w:rPr>
          <w:b/>
          <w:snapToGrid w:val="0"/>
          <w:sz w:val="24"/>
          <w:szCs w:val="24"/>
        </w:rPr>
      </w:pPr>
      <w:r w:rsidRPr="00344057">
        <w:rPr>
          <w:b/>
          <w:snapToGrid w:val="0"/>
          <w:sz w:val="24"/>
          <w:szCs w:val="24"/>
        </w:rPr>
        <w:t>дизельного топлива</w:t>
      </w:r>
    </w:p>
    <w:p w:rsidR="006711FD" w:rsidRPr="00344057" w:rsidRDefault="006711FD" w:rsidP="006711FD">
      <w:pPr>
        <w:jc w:val="center"/>
        <w:rPr>
          <w:b/>
          <w:snapToGrid w:val="0"/>
          <w:sz w:val="24"/>
          <w:szCs w:val="24"/>
        </w:rPr>
      </w:pPr>
    </w:p>
    <w:tbl>
      <w:tblPr>
        <w:tblW w:w="0" w:type="auto"/>
        <w:tblInd w:w="108" w:type="dxa"/>
        <w:tblBorders>
          <w:insideH w:val="single" w:sz="4" w:space="0" w:color="auto"/>
        </w:tblBorders>
        <w:tblLook w:val="01E0"/>
      </w:tblPr>
      <w:tblGrid>
        <w:gridCol w:w="5180"/>
        <w:gridCol w:w="5180"/>
      </w:tblGrid>
      <w:tr w:rsidR="006711FD" w:rsidRPr="00344057" w:rsidTr="00FD5F74">
        <w:tc>
          <w:tcPr>
            <w:tcW w:w="5180" w:type="dxa"/>
          </w:tcPr>
          <w:p w:rsidR="006711FD" w:rsidRPr="00344057" w:rsidRDefault="006711FD" w:rsidP="00FD5F74">
            <w:pPr>
              <w:jc w:val="both"/>
              <w:rPr>
                <w:snapToGrid w:val="0"/>
                <w:sz w:val="24"/>
                <w:szCs w:val="24"/>
              </w:rPr>
            </w:pPr>
            <w:r w:rsidRPr="00344057">
              <w:rPr>
                <w:sz w:val="24"/>
                <w:szCs w:val="24"/>
              </w:rPr>
              <w:t>г. Петропавловск-Камчатский</w:t>
            </w:r>
          </w:p>
        </w:tc>
        <w:tc>
          <w:tcPr>
            <w:tcW w:w="5180" w:type="dxa"/>
          </w:tcPr>
          <w:p w:rsidR="006711FD" w:rsidRPr="00344057" w:rsidRDefault="006711FD" w:rsidP="00FD5F74">
            <w:pPr>
              <w:ind w:firstLine="567"/>
              <w:jc w:val="right"/>
              <w:rPr>
                <w:snapToGrid w:val="0"/>
                <w:sz w:val="24"/>
                <w:szCs w:val="24"/>
              </w:rPr>
            </w:pPr>
            <w:r w:rsidRPr="00344057">
              <w:rPr>
                <w:snapToGrid w:val="0"/>
                <w:sz w:val="24"/>
                <w:szCs w:val="24"/>
              </w:rPr>
              <w:t>«</w:t>
            </w:r>
            <w:r w:rsidRPr="00344057">
              <w:rPr>
                <w:snapToGrid w:val="0"/>
                <w:sz w:val="24"/>
                <w:szCs w:val="24"/>
                <w:highlight w:val="yellow"/>
                <w:lang w:val="en-US"/>
              </w:rPr>
              <w:t>___</w:t>
            </w:r>
            <w:r w:rsidRPr="00344057">
              <w:rPr>
                <w:snapToGrid w:val="0"/>
                <w:sz w:val="24"/>
                <w:szCs w:val="24"/>
              </w:rPr>
              <w:t xml:space="preserve">» </w:t>
            </w:r>
            <w:r w:rsidRPr="00344057">
              <w:rPr>
                <w:snapToGrid w:val="0"/>
                <w:sz w:val="24"/>
                <w:szCs w:val="24"/>
                <w:highlight w:val="yellow"/>
                <w:lang w:val="en-US"/>
              </w:rPr>
              <w:t>________</w:t>
            </w:r>
            <w:r w:rsidRPr="00344057">
              <w:rPr>
                <w:snapToGrid w:val="0"/>
                <w:sz w:val="24"/>
                <w:szCs w:val="24"/>
              </w:rPr>
              <w:t xml:space="preserve"> 20</w:t>
            </w:r>
            <w:r>
              <w:rPr>
                <w:snapToGrid w:val="0"/>
                <w:sz w:val="24"/>
                <w:szCs w:val="24"/>
              </w:rPr>
              <w:t xml:space="preserve">18 </w:t>
            </w:r>
            <w:r w:rsidRPr="00344057">
              <w:rPr>
                <w:snapToGrid w:val="0"/>
                <w:sz w:val="24"/>
                <w:szCs w:val="24"/>
              </w:rPr>
              <w:t>г.</w:t>
            </w:r>
          </w:p>
        </w:tc>
      </w:tr>
    </w:tbl>
    <w:p w:rsidR="006711FD" w:rsidRPr="00344057" w:rsidRDefault="006711FD" w:rsidP="006711FD">
      <w:pPr>
        <w:jc w:val="center"/>
        <w:rPr>
          <w:snapToGrid w:val="0"/>
          <w:sz w:val="24"/>
          <w:szCs w:val="24"/>
        </w:rPr>
      </w:pPr>
    </w:p>
    <w:p w:rsidR="006711FD" w:rsidRPr="00344057" w:rsidRDefault="006711FD" w:rsidP="006711FD">
      <w:pPr>
        <w:ind w:firstLine="709"/>
        <w:jc w:val="both"/>
        <w:rPr>
          <w:sz w:val="24"/>
          <w:szCs w:val="24"/>
        </w:rPr>
      </w:pPr>
      <w:r w:rsidRPr="00344057">
        <w:rPr>
          <w:b/>
          <w:sz w:val="24"/>
          <w:szCs w:val="24"/>
          <w:highlight w:val="yellow"/>
        </w:rPr>
        <w:t>_______________________________</w:t>
      </w:r>
      <w:r w:rsidRPr="00344057">
        <w:rPr>
          <w:b/>
          <w:sz w:val="24"/>
          <w:szCs w:val="24"/>
        </w:rPr>
        <w:t>,</w:t>
      </w:r>
      <w:r w:rsidRPr="00344057">
        <w:rPr>
          <w:sz w:val="24"/>
          <w:szCs w:val="24"/>
        </w:rPr>
        <w:t xml:space="preserve"> именуемое в дальнейшем «Поставщик», в лице </w:t>
      </w:r>
      <w:r w:rsidRPr="00344057">
        <w:rPr>
          <w:sz w:val="24"/>
          <w:szCs w:val="24"/>
          <w:highlight w:val="yellow"/>
        </w:rPr>
        <w:t>____________________________________</w:t>
      </w:r>
      <w:r w:rsidRPr="00344057">
        <w:rPr>
          <w:sz w:val="24"/>
          <w:szCs w:val="24"/>
        </w:rPr>
        <w:t xml:space="preserve">, действующего на основании </w:t>
      </w:r>
      <w:r w:rsidRPr="00344057">
        <w:rPr>
          <w:sz w:val="24"/>
          <w:szCs w:val="24"/>
          <w:highlight w:val="yellow"/>
        </w:rPr>
        <w:t>________________</w:t>
      </w:r>
      <w:r w:rsidRPr="00344057">
        <w:rPr>
          <w:sz w:val="24"/>
          <w:szCs w:val="24"/>
        </w:rPr>
        <w:t xml:space="preserve">, с одной стороны, и </w:t>
      </w:r>
    </w:p>
    <w:p w:rsidR="006711FD" w:rsidRPr="00344057" w:rsidRDefault="006711FD" w:rsidP="006711FD">
      <w:pPr>
        <w:ind w:firstLine="709"/>
        <w:jc w:val="both"/>
        <w:rPr>
          <w:sz w:val="24"/>
          <w:szCs w:val="24"/>
        </w:rPr>
      </w:pPr>
      <w:r w:rsidRPr="00344057">
        <w:rPr>
          <w:b/>
          <w:sz w:val="24"/>
          <w:szCs w:val="24"/>
        </w:rPr>
        <w:t>АО «</w:t>
      </w:r>
      <w:proofErr w:type="spellStart"/>
      <w:r w:rsidRPr="00344057">
        <w:rPr>
          <w:b/>
          <w:sz w:val="24"/>
          <w:szCs w:val="24"/>
        </w:rPr>
        <w:t>Корякэнерго</w:t>
      </w:r>
      <w:proofErr w:type="spellEnd"/>
      <w:r w:rsidRPr="00344057">
        <w:rPr>
          <w:b/>
          <w:sz w:val="24"/>
          <w:szCs w:val="24"/>
        </w:rPr>
        <w:t>»</w:t>
      </w:r>
      <w:r w:rsidRPr="00344057">
        <w:rPr>
          <w:sz w:val="24"/>
          <w:szCs w:val="24"/>
        </w:rPr>
        <w:t xml:space="preserve">, именуемое в дальнейшем «Покупатель», в лице </w:t>
      </w:r>
      <w:r w:rsidR="00FD5F74">
        <w:rPr>
          <w:sz w:val="24"/>
          <w:szCs w:val="24"/>
        </w:rPr>
        <w:t>генера</w:t>
      </w:r>
      <w:r w:rsidRPr="00344057">
        <w:rPr>
          <w:sz w:val="24"/>
          <w:szCs w:val="24"/>
        </w:rPr>
        <w:t xml:space="preserve">льного директора </w:t>
      </w:r>
      <w:proofErr w:type="spellStart"/>
      <w:r w:rsidR="00FD5F74">
        <w:rPr>
          <w:sz w:val="24"/>
          <w:szCs w:val="24"/>
        </w:rPr>
        <w:t>Кондращенко</w:t>
      </w:r>
      <w:proofErr w:type="spellEnd"/>
      <w:r w:rsidR="00FD5F74">
        <w:rPr>
          <w:sz w:val="24"/>
          <w:szCs w:val="24"/>
        </w:rPr>
        <w:t xml:space="preserve"> Евгения Николаевича</w:t>
      </w:r>
      <w:r w:rsidRPr="00344057">
        <w:rPr>
          <w:sz w:val="24"/>
          <w:szCs w:val="24"/>
        </w:rPr>
        <w:t>, действующего на основании Устава, с другой стороны, и совместно именуемые «Стороны», заключили настоящий договор о нижеследующем:</w:t>
      </w:r>
    </w:p>
    <w:p w:rsidR="006711FD" w:rsidRPr="00344057" w:rsidRDefault="006711FD" w:rsidP="006711FD">
      <w:pPr>
        <w:ind w:firstLine="709"/>
        <w:jc w:val="both"/>
        <w:rPr>
          <w:sz w:val="24"/>
          <w:szCs w:val="24"/>
        </w:rPr>
      </w:pPr>
    </w:p>
    <w:p w:rsidR="006711FD" w:rsidRPr="00344057" w:rsidRDefault="006711FD" w:rsidP="006711FD">
      <w:pPr>
        <w:autoSpaceDE w:val="0"/>
        <w:autoSpaceDN w:val="0"/>
        <w:adjustRightInd w:val="0"/>
        <w:ind w:left="2832" w:hanging="2832"/>
        <w:jc w:val="center"/>
        <w:rPr>
          <w:b/>
          <w:bCs/>
          <w:color w:val="000000"/>
          <w:sz w:val="24"/>
          <w:szCs w:val="24"/>
        </w:rPr>
      </w:pPr>
      <w:r w:rsidRPr="00344057">
        <w:rPr>
          <w:b/>
          <w:bCs/>
          <w:color w:val="000000"/>
          <w:sz w:val="24"/>
          <w:szCs w:val="24"/>
        </w:rPr>
        <w:t>1. ПРЕДМЕТ ДОГОВОРА</w:t>
      </w:r>
    </w:p>
    <w:p w:rsidR="006711FD" w:rsidRPr="00344057" w:rsidRDefault="006711FD" w:rsidP="006711FD">
      <w:pPr>
        <w:autoSpaceDE w:val="0"/>
        <w:autoSpaceDN w:val="0"/>
        <w:adjustRightInd w:val="0"/>
        <w:jc w:val="both"/>
        <w:rPr>
          <w:color w:val="000000"/>
          <w:sz w:val="24"/>
          <w:szCs w:val="24"/>
        </w:rPr>
      </w:pPr>
      <w:r w:rsidRPr="00344057">
        <w:rPr>
          <w:color w:val="000000"/>
          <w:sz w:val="24"/>
          <w:szCs w:val="24"/>
        </w:rPr>
        <w:t>1.1.</w:t>
      </w:r>
      <w:r w:rsidRPr="00344057">
        <w:rPr>
          <w:color w:val="000000"/>
          <w:sz w:val="24"/>
          <w:szCs w:val="24"/>
        </w:rPr>
        <w:tab/>
        <w:t xml:space="preserve">Поставщик обязуется поставить Покупателю </w:t>
      </w:r>
      <w:r w:rsidR="00FD5F74" w:rsidRPr="00344057">
        <w:rPr>
          <w:b/>
          <w:bCs/>
          <w:iCs/>
          <w:sz w:val="24"/>
          <w:szCs w:val="24"/>
        </w:rPr>
        <w:t>дизельное</w:t>
      </w:r>
      <w:r w:rsidR="00FD5F74">
        <w:rPr>
          <w:b/>
          <w:bCs/>
          <w:iCs/>
          <w:sz w:val="24"/>
          <w:szCs w:val="24"/>
        </w:rPr>
        <w:t xml:space="preserve"> </w:t>
      </w:r>
      <w:r>
        <w:rPr>
          <w:b/>
          <w:bCs/>
          <w:iCs/>
          <w:sz w:val="24"/>
          <w:szCs w:val="24"/>
        </w:rPr>
        <w:t>т</w:t>
      </w:r>
      <w:r w:rsidRPr="00344057">
        <w:rPr>
          <w:b/>
          <w:bCs/>
          <w:iCs/>
          <w:sz w:val="24"/>
          <w:szCs w:val="24"/>
        </w:rPr>
        <w:t xml:space="preserve">опливо </w:t>
      </w:r>
      <w:r w:rsidR="00FD5F74" w:rsidRPr="00FD5F74">
        <w:rPr>
          <w:b/>
          <w:bCs/>
          <w:iCs/>
          <w:sz w:val="24"/>
          <w:szCs w:val="24"/>
        </w:rPr>
        <w:t xml:space="preserve">для электростанций </w:t>
      </w:r>
      <w:r w:rsidR="00191CE1">
        <w:rPr>
          <w:b/>
          <w:bCs/>
          <w:iCs/>
          <w:sz w:val="24"/>
          <w:szCs w:val="24"/>
        </w:rPr>
        <w:t>зим</w:t>
      </w:r>
      <w:r w:rsidR="00FD5F74" w:rsidRPr="00FD5F74">
        <w:rPr>
          <w:b/>
          <w:bCs/>
          <w:iCs/>
          <w:sz w:val="24"/>
          <w:szCs w:val="24"/>
        </w:rPr>
        <w:t>нее</w:t>
      </w:r>
      <w:r>
        <w:rPr>
          <w:b/>
          <w:bCs/>
          <w:iCs/>
          <w:sz w:val="24"/>
          <w:szCs w:val="24"/>
        </w:rPr>
        <w:t xml:space="preserve"> в количестве </w:t>
      </w:r>
      <w:r w:rsidR="009630DE">
        <w:rPr>
          <w:b/>
          <w:bCs/>
          <w:iCs/>
          <w:sz w:val="24"/>
          <w:szCs w:val="24"/>
        </w:rPr>
        <w:t>3 000</w:t>
      </w:r>
      <w:r>
        <w:rPr>
          <w:b/>
          <w:bCs/>
          <w:iCs/>
          <w:sz w:val="24"/>
          <w:szCs w:val="24"/>
        </w:rPr>
        <w:t>,00 (±15%) тонн.</w:t>
      </w:r>
    </w:p>
    <w:p w:rsidR="006711FD" w:rsidRDefault="006711FD" w:rsidP="006711FD">
      <w:pPr>
        <w:contextualSpacing/>
        <w:jc w:val="both"/>
        <w:rPr>
          <w:rFonts w:ascii="Calibri" w:eastAsia="Calibri" w:hAnsi="Calibri"/>
          <w:sz w:val="24"/>
          <w:szCs w:val="24"/>
          <w:lang w:eastAsia="en-US"/>
        </w:rPr>
      </w:pPr>
      <w:r w:rsidRPr="00344057">
        <w:rPr>
          <w:rFonts w:eastAsia="Calibri"/>
          <w:color w:val="000000"/>
          <w:sz w:val="24"/>
          <w:szCs w:val="24"/>
          <w:lang w:eastAsia="en-US"/>
        </w:rPr>
        <w:t>1.2.</w:t>
      </w:r>
      <w:r w:rsidRPr="00344057">
        <w:rPr>
          <w:rFonts w:eastAsia="Calibri"/>
          <w:color w:val="000000"/>
          <w:sz w:val="24"/>
          <w:szCs w:val="24"/>
          <w:lang w:eastAsia="en-US"/>
        </w:rPr>
        <w:tab/>
        <w:t xml:space="preserve">Покупатель </w:t>
      </w:r>
      <w:r w:rsidRPr="00344057">
        <w:rPr>
          <w:rFonts w:eastAsia="Calibri"/>
          <w:sz w:val="24"/>
          <w:szCs w:val="24"/>
          <w:lang w:eastAsia="en-US"/>
        </w:rPr>
        <w:t>обязуется принять и оплатить поставленный (переданный) Товара в порядке и на условиях, предусмотренных настоящим Договором.</w:t>
      </w:r>
      <w:r w:rsidRPr="00344057">
        <w:rPr>
          <w:rFonts w:ascii="Calibri" w:eastAsia="Calibri" w:hAnsi="Calibri"/>
          <w:sz w:val="24"/>
          <w:szCs w:val="24"/>
          <w:lang w:eastAsia="en-US"/>
        </w:rPr>
        <w:t xml:space="preserve"> </w:t>
      </w:r>
    </w:p>
    <w:p w:rsidR="006711FD" w:rsidRPr="00344057" w:rsidRDefault="006711FD" w:rsidP="006711FD">
      <w:pPr>
        <w:contextualSpacing/>
        <w:jc w:val="both"/>
        <w:rPr>
          <w:rFonts w:eastAsia="Calibri"/>
          <w:sz w:val="24"/>
          <w:szCs w:val="24"/>
          <w:lang w:eastAsia="en-US"/>
        </w:rPr>
      </w:pPr>
      <w:r w:rsidRPr="00344057">
        <w:rPr>
          <w:rFonts w:eastAsia="Calibri"/>
          <w:sz w:val="24"/>
          <w:szCs w:val="24"/>
          <w:lang w:eastAsia="en-US"/>
        </w:rPr>
        <w:t>1.3.</w:t>
      </w:r>
      <w:r w:rsidRPr="00344057">
        <w:rPr>
          <w:rFonts w:eastAsia="Calibri"/>
          <w:sz w:val="24"/>
          <w:szCs w:val="24"/>
          <w:lang w:eastAsia="en-US"/>
        </w:rPr>
        <w:tab/>
      </w:r>
      <w:r w:rsidRPr="00DE053A">
        <w:rPr>
          <w:rFonts w:eastAsia="Calibri"/>
          <w:sz w:val="24"/>
          <w:szCs w:val="24"/>
          <w:lang w:eastAsia="en-US"/>
        </w:rPr>
        <w:t>Товар, поставляемый в рамках предмета настоящего Договора, его наименование, цена, количество (объем) и срок поставки определяются в Спецификац</w:t>
      </w:r>
      <w:r w:rsidRPr="004D1F89">
        <w:rPr>
          <w:rFonts w:eastAsia="Calibri"/>
          <w:sz w:val="24"/>
          <w:szCs w:val="24"/>
          <w:lang w:eastAsia="en-US"/>
        </w:rPr>
        <w:t>иях</w:t>
      </w:r>
      <w:r w:rsidRPr="00DE053A">
        <w:rPr>
          <w:rFonts w:eastAsia="Calibri"/>
          <w:sz w:val="24"/>
          <w:szCs w:val="24"/>
          <w:lang w:eastAsia="en-US"/>
        </w:rPr>
        <w:t xml:space="preserve"> на Товар (приложение </w:t>
      </w:r>
      <w:r>
        <w:rPr>
          <w:rFonts w:eastAsia="Calibri"/>
          <w:sz w:val="24"/>
          <w:szCs w:val="24"/>
          <w:lang w:eastAsia="en-US"/>
        </w:rPr>
        <w:t>2</w:t>
      </w:r>
      <w:r w:rsidRPr="00DE053A">
        <w:rPr>
          <w:rFonts w:eastAsia="Calibri"/>
          <w:sz w:val="24"/>
          <w:szCs w:val="24"/>
          <w:lang w:eastAsia="en-US"/>
        </w:rPr>
        <w:t xml:space="preserve"> к договору).</w:t>
      </w:r>
    </w:p>
    <w:p w:rsidR="006711FD" w:rsidRPr="00344057" w:rsidRDefault="006711FD" w:rsidP="006711FD">
      <w:pPr>
        <w:contextualSpacing/>
        <w:jc w:val="both"/>
        <w:rPr>
          <w:rFonts w:eastAsia="Calibri"/>
          <w:sz w:val="24"/>
          <w:szCs w:val="24"/>
          <w:lang w:eastAsia="en-US"/>
        </w:rPr>
      </w:pPr>
      <w:r w:rsidRPr="00344057">
        <w:rPr>
          <w:rFonts w:eastAsia="Calibri"/>
          <w:sz w:val="24"/>
          <w:szCs w:val="24"/>
          <w:lang w:eastAsia="en-US"/>
        </w:rPr>
        <w:t>1.4.</w:t>
      </w:r>
      <w:r w:rsidRPr="00344057">
        <w:rPr>
          <w:rFonts w:eastAsia="Calibri"/>
          <w:sz w:val="24"/>
          <w:szCs w:val="24"/>
          <w:lang w:eastAsia="en-US"/>
        </w:rPr>
        <w:tab/>
        <w:t>Право собственности на Товар, а также все риски его повреждения и утраты, переходят от Поставщика к Покупателю со дня его принятия Покупателем в пункте назначения, указанном в Спецификаци</w:t>
      </w:r>
      <w:r>
        <w:rPr>
          <w:rFonts w:eastAsia="Calibri"/>
          <w:sz w:val="24"/>
          <w:szCs w:val="24"/>
          <w:lang w:eastAsia="en-US"/>
        </w:rPr>
        <w:t>ях</w:t>
      </w:r>
      <w:r w:rsidRPr="00344057">
        <w:rPr>
          <w:rFonts w:eastAsia="Calibri"/>
          <w:sz w:val="24"/>
          <w:szCs w:val="24"/>
          <w:lang w:eastAsia="en-US"/>
        </w:rPr>
        <w:t>, и подписания документов о принятии Товара (актов приема передачи).</w:t>
      </w:r>
    </w:p>
    <w:p w:rsidR="006711FD" w:rsidRPr="00344057" w:rsidRDefault="006711FD" w:rsidP="006711FD">
      <w:pPr>
        <w:autoSpaceDE w:val="0"/>
        <w:autoSpaceDN w:val="0"/>
        <w:adjustRightInd w:val="0"/>
        <w:ind w:firstLine="539"/>
        <w:jc w:val="center"/>
        <w:rPr>
          <w:b/>
          <w:bCs/>
          <w:color w:val="000000"/>
          <w:sz w:val="24"/>
          <w:szCs w:val="24"/>
        </w:rPr>
      </w:pPr>
    </w:p>
    <w:p w:rsidR="006711FD" w:rsidRPr="00344057" w:rsidRDefault="006711FD" w:rsidP="006711FD">
      <w:pPr>
        <w:autoSpaceDE w:val="0"/>
        <w:autoSpaceDN w:val="0"/>
        <w:adjustRightInd w:val="0"/>
        <w:jc w:val="center"/>
        <w:rPr>
          <w:b/>
          <w:bCs/>
          <w:sz w:val="24"/>
          <w:szCs w:val="24"/>
        </w:rPr>
      </w:pPr>
      <w:r w:rsidRPr="00344057">
        <w:rPr>
          <w:b/>
          <w:bCs/>
          <w:sz w:val="24"/>
          <w:szCs w:val="24"/>
        </w:rPr>
        <w:t>2.СТОИМОСТЬ И ПОРЯДОК РАСЧЕТОВ</w:t>
      </w:r>
    </w:p>
    <w:p w:rsidR="006711FD" w:rsidRPr="009A6A25" w:rsidRDefault="006711FD" w:rsidP="006711FD">
      <w:pPr>
        <w:autoSpaceDE w:val="0"/>
        <w:autoSpaceDN w:val="0"/>
        <w:adjustRightInd w:val="0"/>
        <w:jc w:val="both"/>
        <w:rPr>
          <w:sz w:val="24"/>
          <w:szCs w:val="24"/>
        </w:rPr>
      </w:pPr>
      <w:r w:rsidRPr="00344057">
        <w:rPr>
          <w:sz w:val="24"/>
          <w:szCs w:val="24"/>
        </w:rPr>
        <w:t>2.1. </w:t>
      </w:r>
      <w:r w:rsidRPr="00344057">
        <w:rPr>
          <w:sz w:val="24"/>
          <w:szCs w:val="24"/>
        </w:rPr>
        <w:tab/>
      </w:r>
      <w:r w:rsidRPr="009A6A25">
        <w:rPr>
          <w:sz w:val="24"/>
          <w:szCs w:val="24"/>
        </w:rPr>
        <w:t xml:space="preserve">Цена одной тонны Товара составляет </w:t>
      </w:r>
      <w:r w:rsidRPr="009A6A25">
        <w:rPr>
          <w:b/>
          <w:sz w:val="24"/>
          <w:szCs w:val="24"/>
          <w:highlight w:val="yellow"/>
        </w:rPr>
        <w:t>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18% – </w:t>
      </w:r>
      <w:r w:rsidRPr="009A6A25">
        <w:rPr>
          <w:b/>
          <w:sz w:val="24"/>
          <w:szCs w:val="24"/>
          <w:highlight w:val="yellow"/>
        </w:rPr>
        <w:t>______,__</w:t>
      </w:r>
      <w:r w:rsidRPr="009A6A25">
        <w:rPr>
          <w:b/>
          <w:sz w:val="24"/>
          <w:szCs w:val="24"/>
        </w:rPr>
        <w:t xml:space="preserve"> рублей</w:t>
      </w:r>
      <w:r w:rsidRPr="009A6A25">
        <w:rPr>
          <w:sz w:val="24"/>
          <w:szCs w:val="24"/>
        </w:rPr>
        <w:t xml:space="preserve">. Общая сумма поставки </w:t>
      </w:r>
      <w:r w:rsidRPr="009A6A25">
        <w:rPr>
          <w:b/>
          <w:sz w:val="24"/>
          <w:szCs w:val="24"/>
          <w:highlight w:val="yellow"/>
        </w:rPr>
        <w:t>_____________,__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18 %- </w:t>
      </w:r>
      <w:r w:rsidRPr="009A6A25">
        <w:rPr>
          <w:b/>
          <w:sz w:val="24"/>
          <w:szCs w:val="24"/>
          <w:highlight w:val="yellow"/>
        </w:rPr>
        <w:t>________,__</w:t>
      </w:r>
      <w:r w:rsidRPr="009A6A25">
        <w:rPr>
          <w:b/>
          <w:sz w:val="24"/>
          <w:szCs w:val="24"/>
        </w:rPr>
        <w:t xml:space="preserve">  рублей. </w:t>
      </w:r>
      <w:r w:rsidRPr="009A6A25">
        <w:rPr>
          <w:sz w:val="24"/>
          <w:szCs w:val="24"/>
        </w:rPr>
        <w:t>(</w:t>
      </w:r>
      <w:r w:rsidRPr="009A6A25">
        <w:rPr>
          <w:sz w:val="24"/>
          <w:szCs w:val="24"/>
          <w:highlight w:val="yellow"/>
        </w:rPr>
        <w:t>или НДС не облагается (упрощенная система налогообложения))</w:t>
      </w:r>
    </w:p>
    <w:p w:rsidR="006711FD" w:rsidRPr="00344057" w:rsidRDefault="006711FD" w:rsidP="006711FD">
      <w:pPr>
        <w:autoSpaceDE w:val="0"/>
        <w:autoSpaceDN w:val="0"/>
        <w:adjustRightInd w:val="0"/>
        <w:jc w:val="both"/>
        <w:rPr>
          <w:sz w:val="24"/>
          <w:szCs w:val="24"/>
        </w:rPr>
      </w:pPr>
      <w:r w:rsidRPr="00344057">
        <w:rPr>
          <w:sz w:val="24"/>
          <w:szCs w:val="24"/>
        </w:rPr>
        <w:t>2.2.</w:t>
      </w:r>
      <w:r w:rsidRPr="00344057">
        <w:rPr>
          <w:sz w:val="24"/>
          <w:szCs w:val="24"/>
        </w:rPr>
        <w:tab/>
        <w:t xml:space="preserve">В цену поставки Товара входит цена изготовителя, все транспортные расходы, расходы на страхование груза, все платежи и налоги, а также расходы, связанные с перевалкой Товара и погрузкой в емкости Покупателя. Цена остается фиксированной на протяжении всего срока выполнения Договора. </w:t>
      </w:r>
    </w:p>
    <w:p w:rsidR="006711FD" w:rsidRPr="00344057" w:rsidRDefault="006711FD" w:rsidP="006711FD">
      <w:pPr>
        <w:autoSpaceDE w:val="0"/>
        <w:autoSpaceDN w:val="0"/>
        <w:adjustRightInd w:val="0"/>
        <w:jc w:val="both"/>
        <w:rPr>
          <w:sz w:val="24"/>
          <w:szCs w:val="24"/>
        </w:rPr>
      </w:pPr>
      <w:r w:rsidRPr="00344057">
        <w:rPr>
          <w:sz w:val="24"/>
          <w:szCs w:val="24"/>
        </w:rPr>
        <w:t>2.3.</w:t>
      </w:r>
      <w:r w:rsidRPr="00344057">
        <w:rPr>
          <w:sz w:val="24"/>
          <w:szCs w:val="24"/>
        </w:rPr>
        <w:tab/>
        <w:t>По итогам поставки Стороны подписывают акт приема-передачи, на основании которого Поставщик оформляет и направляет Покупателю накладную по форме ТОРГ-12, и выставляет счет-фактуру.</w:t>
      </w:r>
    </w:p>
    <w:p w:rsidR="006711FD" w:rsidRPr="00FA6BDE" w:rsidRDefault="006711FD" w:rsidP="006711FD">
      <w:pPr>
        <w:autoSpaceDE w:val="0"/>
        <w:autoSpaceDN w:val="0"/>
        <w:adjustRightInd w:val="0"/>
        <w:jc w:val="both"/>
        <w:rPr>
          <w:sz w:val="24"/>
          <w:szCs w:val="24"/>
        </w:rPr>
      </w:pPr>
      <w:r w:rsidRPr="00344057">
        <w:rPr>
          <w:sz w:val="24"/>
          <w:szCs w:val="24"/>
        </w:rPr>
        <w:t>2.4.</w:t>
      </w:r>
      <w:r w:rsidRPr="00344057">
        <w:rPr>
          <w:sz w:val="24"/>
          <w:szCs w:val="24"/>
        </w:rPr>
        <w:tab/>
        <w:t xml:space="preserve">Все расчёты по Договору производятся в безналичном порядке, путём перечисления денежных средств на расчётный счёт Поставщика </w:t>
      </w:r>
      <w:r>
        <w:rPr>
          <w:sz w:val="24"/>
          <w:szCs w:val="24"/>
        </w:rPr>
        <w:t xml:space="preserve">в следующем </w:t>
      </w:r>
      <w:r w:rsidRPr="00FA6BDE">
        <w:rPr>
          <w:sz w:val="24"/>
          <w:szCs w:val="24"/>
        </w:rPr>
        <w:t>порядке:</w:t>
      </w:r>
    </w:p>
    <w:p w:rsidR="006711FD" w:rsidRPr="00FA6BDE" w:rsidRDefault="006711FD" w:rsidP="006711FD">
      <w:pPr>
        <w:autoSpaceDE w:val="0"/>
        <w:autoSpaceDN w:val="0"/>
        <w:adjustRightInd w:val="0"/>
        <w:jc w:val="both"/>
        <w:rPr>
          <w:sz w:val="24"/>
          <w:szCs w:val="24"/>
        </w:rPr>
      </w:pPr>
      <w:r w:rsidRPr="00FA6BDE">
        <w:rPr>
          <w:sz w:val="24"/>
          <w:szCs w:val="24"/>
        </w:rPr>
        <w:t>2</w:t>
      </w:r>
      <w:r w:rsidRPr="004D1F89">
        <w:rPr>
          <w:sz w:val="24"/>
          <w:szCs w:val="24"/>
        </w:rPr>
        <w:t>.4.1. Оплата</w:t>
      </w:r>
      <w:r>
        <w:rPr>
          <w:sz w:val="24"/>
          <w:szCs w:val="24"/>
        </w:rPr>
        <w:t xml:space="preserve">  </w:t>
      </w:r>
      <w:r w:rsidRPr="001A368F">
        <w:rPr>
          <w:sz w:val="24"/>
          <w:szCs w:val="24"/>
        </w:rPr>
        <w:t>за поставленное топливо</w:t>
      </w:r>
      <w:r>
        <w:rPr>
          <w:sz w:val="24"/>
          <w:szCs w:val="24"/>
        </w:rPr>
        <w:t xml:space="preserve">  производится  до 31 декабря 20</w:t>
      </w:r>
      <w:r w:rsidR="00191CE1">
        <w:rPr>
          <w:sz w:val="24"/>
          <w:szCs w:val="24"/>
        </w:rPr>
        <w:t>20</w:t>
      </w:r>
      <w:r>
        <w:rPr>
          <w:sz w:val="24"/>
          <w:szCs w:val="24"/>
        </w:rPr>
        <w:t xml:space="preserve"> года по усмотрению Покупателя.</w:t>
      </w:r>
    </w:p>
    <w:p w:rsidR="006711FD" w:rsidRPr="00930DC9" w:rsidRDefault="006711FD" w:rsidP="006711FD">
      <w:pPr>
        <w:autoSpaceDE w:val="0"/>
        <w:autoSpaceDN w:val="0"/>
        <w:adjustRightInd w:val="0"/>
        <w:jc w:val="both"/>
        <w:rPr>
          <w:sz w:val="24"/>
          <w:szCs w:val="24"/>
        </w:rPr>
      </w:pPr>
      <w:r w:rsidRPr="00FA6BDE">
        <w:rPr>
          <w:sz w:val="24"/>
          <w:szCs w:val="24"/>
        </w:rPr>
        <w:t>2.5.</w:t>
      </w:r>
      <w:r w:rsidRPr="00FA6BDE">
        <w:rPr>
          <w:sz w:val="24"/>
          <w:szCs w:val="24"/>
        </w:rPr>
        <w:tab/>
        <w:t>Покупатель вправе в одностороннем порядке изменить условия взаиморасчетов, с учетом</w:t>
      </w:r>
      <w:r w:rsidRPr="00930DC9">
        <w:rPr>
          <w:sz w:val="24"/>
          <w:szCs w:val="24"/>
        </w:rPr>
        <w:t xml:space="preserve"> положений действующего законодательства.</w:t>
      </w:r>
    </w:p>
    <w:p w:rsidR="006711FD" w:rsidRPr="00344057" w:rsidRDefault="006711FD" w:rsidP="006711FD">
      <w:pPr>
        <w:autoSpaceDE w:val="0"/>
        <w:autoSpaceDN w:val="0"/>
        <w:adjustRightInd w:val="0"/>
        <w:jc w:val="both"/>
        <w:rPr>
          <w:sz w:val="24"/>
          <w:szCs w:val="24"/>
        </w:rPr>
      </w:pPr>
      <w:r w:rsidRPr="00344057">
        <w:rPr>
          <w:sz w:val="24"/>
          <w:szCs w:val="24"/>
        </w:rPr>
        <w:t>2.6.</w:t>
      </w:r>
      <w:r w:rsidRPr="00344057">
        <w:rPr>
          <w:sz w:val="24"/>
          <w:szCs w:val="24"/>
        </w:rPr>
        <w:tab/>
        <w:t>Обязательства Покупателя по оплате считаются исполненными с момента поступления денежных средств на расчётный счёт Поставщика.</w:t>
      </w:r>
    </w:p>
    <w:p w:rsidR="006711FD" w:rsidRPr="00344057" w:rsidRDefault="006711FD" w:rsidP="006711FD">
      <w:pPr>
        <w:jc w:val="both"/>
        <w:rPr>
          <w:snapToGrid w:val="0"/>
          <w:sz w:val="24"/>
          <w:szCs w:val="24"/>
        </w:rPr>
      </w:pPr>
      <w:r w:rsidRPr="00344057">
        <w:rPr>
          <w:snapToGrid w:val="0"/>
          <w:sz w:val="24"/>
          <w:szCs w:val="24"/>
        </w:rPr>
        <w:t>2.7.</w:t>
      </w:r>
      <w:r w:rsidRPr="00344057">
        <w:rPr>
          <w:snapToGrid w:val="0"/>
          <w:sz w:val="24"/>
          <w:szCs w:val="24"/>
        </w:rPr>
        <w:tab/>
        <w:t xml:space="preserve">Окончательная общая стоимость Товара определяется, с учетом фактически погруженного </w:t>
      </w:r>
      <w:r w:rsidRPr="001B106C">
        <w:rPr>
          <w:snapToGrid w:val="0"/>
          <w:sz w:val="24"/>
          <w:szCs w:val="24"/>
        </w:rPr>
        <w:t>Т</w:t>
      </w:r>
      <w:r w:rsidRPr="00344057">
        <w:rPr>
          <w:snapToGrid w:val="0"/>
          <w:sz w:val="24"/>
          <w:szCs w:val="24"/>
        </w:rPr>
        <w:t xml:space="preserve">овара в емкости Покупателя. </w:t>
      </w:r>
    </w:p>
    <w:p w:rsidR="006711FD" w:rsidRPr="00344057"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sidRPr="00344057">
        <w:rPr>
          <w:b/>
          <w:bCs/>
          <w:sz w:val="24"/>
          <w:szCs w:val="24"/>
        </w:rPr>
        <w:t xml:space="preserve">3. ПРАВА И ОБЯЗАННОСТИ СТОРОН </w:t>
      </w:r>
    </w:p>
    <w:p w:rsidR="006711FD" w:rsidRPr="00344057" w:rsidRDefault="006711FD" w:rsidP="006711FD">
      <w:pPr>
        <w:autoSpaceDE w:val="0"/>
        <w:autoSpaceDN w:val="0"/>
        <w:adjustRightInd w:val="0"/>
        <w:jc w:val="both"/>
        <w:rPr>
          <w:sz w:val="24"/>
          <w:szCs w:val="24"/>
        </w:rPr>
      </w:pPr>
      <w:r w:rsidRPr="00344057">
        <w:rPr>
          <w:sz w:val="24"/>
          <w:szCs w:val="24"/>
        </w:rPr>
        <w:t>3.1.</w:t>
      </w:r>
      <w:r w:rsidRPr="00344057">
        <w:rPr>
          <w:sz w:val="24"/>
          <w:szCs w:val="24"/>
        </w:rPr>
        <w:tab/>
        <w:t>Поставщик обязан:</w:t>
      </w:r>
    </w:p>
    <w:p w:rsidR="006711FD" w:rsidRPr="00344057" w:rsidRDefault="006711FD" w:rsidP="006711FD">
      <w:pPr>
        <w:autoSpaceDE w:val="0"/>
        <w:autoSpaceDN w:val="0"/>
        <w:adjustRightInd w:val="0"/>
        <w:jc w:val="both"/>
        <w:rPr>
          <w:sz w:val="24"/>
          <w:szCs w:val="24"/>
        </w:rPr>
      </w:pPr>
      <w:r w:rsidRPr="00344057">
        <w:rPr>
          <w:sz w:val="24"/>
          <w:szCs w:val="24"/>
        </w:rPr>
        <w:t>3.1.1.</w:t>
      </w:r>
      <w:r w:rsidRPr="00344057">
        <w:rPr>
          <w:sz w:val="24"/>
          <w:szCs w:val="24"/>
        </w:rPr>
        <w:tab/>
        <w:t>Поставить Товар в количестве, ассортименте, в сроки и на условиях, установленных настоящим Договором.</w:t>
      </w:r>
    </w:p>
    <w:p w:rsidR="006711FD" w:rsidRDefault="006711FD" w:rsidP="006711FD">
      <w:pPr>
        <w:autoSpaceDE w:val="0"/>
        <w:autoSpaceDN w:val="0"/>
        <w:adjustRightInd w:val="0"/>
        <w:jc w:val="both"/>
        <w:rPr>
          <w:sz w:val="24"/>
          <w:szCs w:val="24"/>
        </w:rPr>
      </w:pPr>
      <w:r w:rsidRPr="00344057">
        <w:rPr>
          <w:sz w:val="24"/>
          <w:szCs w:val="24"/>
        </w:rPr>
        <w:lastRenderedPageBreak/>
        <w:t>3.1.2.</w:t>
      </w:r>
      <w:r w:rsidRPr="00344057">
        <w:rPr>
          <w:sz w:val="24"/>
          <w:szCs w:val="24"/>
        </w:rPr>
        <w:tab/>
      </w:r>
      <w:r w:rsidRPr="00DE053A">
        <w:rPr>
          <w:sz w:val="24"/>
          <w:szCs w:val="24"/>
        </w:rPr>
        <w:t>Поставить Товар с качественными характеристиками, согласованными Сторонами в Приложении 1. Подтверждением качества Товара будут являться сертификат качества производителя Товара.</w:t>
      </w:r>
      <w:r w:rsidRPr="00344057">
        <w:rPr>
          <w:sz w:val="24"/>
          <w:szCs w:val="24"/>
        </w:rPr>
        <w:t xml:space="preserve"> </w:t>
      </w:r>
    </w:p>
    <w:p w:rsidR="006711FD" w:rsidRPr="00344057" w:rsidRDefault="006711FD" w:rsidP="006711FD">
      <w:pPr>
        <w:autoSpaceDE w:val="0"/>
        <w:autoSpaceDN w:val="0"/>
        <w:adjustRightInd w:val="0"/>
        <w:jc w:val="both"/>
        <w:rPr>
          <w:sz w:val="24"/>
          <w:szCs w:val="24"/>
        </w:rPr>
      </w:pPr>
      <w:r w:rsidRPr="00344057">
        <w:rPr>
          <w:snapToGrid w:val="0"/>
          <w:sz w:val="24"/>
          <w:szCs w:val="24"/>
        </w:rPr>
        <w:t>3.1.</w:t>
      </w:r>
      <w:r>
        <w:rPr>
          <w:snapToGrid w:val="0"/>
          <w:sz w:val="24"/>
          <w:szCs w:val="24"/>
        </w:rPr>
        <w:t>3</w:t>
      </w:r>
      <w:r w:rsidRPr="00344057">
        <w:rPr>
          <w:snapToGrid w:val="0"/>
          <w:sz w:val="24"/>
          <w:szCs w:val="24"/>
        </w:rPr>
        <w:t xml:space="preserve">. </w:t>
      </w:r>
      <w:r w:rsidRPr="00344057">
        <w:rPr>
          <w:sz w:val="24"/>
          <w:szCs w:val="24"/>
        </w:rPr>
        <w:t>Немедленно извещать Покупателя обо всех обстоятельствах, затрудняющих или делающих невозможным исполнение Поставщиком своих обязательств по поставке Товара.</w:t>
      </w:r>
    </w:p>
    <w:p w:rsidR="006711FD" w:rsidRPr="00344057" w:rsidRDefault="006711FD" w:rsidP="006711FD">
      <w:pPr>
        <w:autoSpaceDE w:val="0"/>
        <w:autoSpaceDN w:val="0"/>
        <w:adjustRightInd w:val="0"/>
        <w:jc w:val="both"/>
        <w:rPr>
          <w:sz w:val="24"/>
          <w:szCs w:val="24"/>
        </w:rPr>
      </w:pPr>
      <w:r w:rsidRPr="00344057">
        <w:rPr>
          <w:sz w:val="24"/>
          <w:szCs w:val="24"/>
        </w:rPr>
        <w:t>3.2.</w:t>
      </w:r>
      <w:r w:rsidRPr="00344057">
        <w:rPr>
          <w:sz w:val="24"/>
          <w:szCs w:val="24"/>
        </w:rPr>
        <w:tab/>
        <w:t>Покупатель обязан:</w:t>
      </w:r>
    </w:p>
    <w:p w:rsidR="006711FD" w:rsidRPr="00344057" w:rsidRDefault="006711FD" w:rsidP="006711FD">
      <w:pPr>
        <w:autoSpaceDE w:val="0"/>
        <w:autoSpaceDN w:val="0"/>
        <w:adjustRightInd w:val="0"/>
        <w:jc w:val="both"/>
        <w:rPr>
          <w:sz w:val="24"/>
          <w:szCs w:val="24"/>
        </w:rPr>
      </w:pPr>
      <w:r w:rsidRPr="00344057">
        <w:rPr>
          <w:sz w:val="24"/>
          <w:szCs w:val="24"/>
        </w:rPr>
        <w:t>3.2.1.</w:t>
      </w:r>
      <w:r w:rsidRPr="00344057">
        <w:rPr>
          <w:sz w:val="24"/>
          <w:szCs w:val="24"/>
        </w:rPr>
        <w:tab/>
        <w:t>Принять Товар в количестве, ассортименте, сроки и на условиях, установленных настоящим Договором.</w:t>
      </w:r>
    </w:p>
    <w:p w:rsidR="006711FD" w:rsidRPr="00344057" w:rsidRDefault="006711FD" w:rsidP="006711FD">
      <w:pPr>
        <w:autoSpaceDE w:val="0"/>
        <w:autoSpaceDN w:val="0"/>
        <w:adjustRightInd w:val="0"/>
        <w:jc w:val="both"/>
        <w:rPr>
          <w:sz w:val="24"/>
          <w:szCs w:val="24"/>
        </w:rPr>
      </w:pPr>
      <w:r w:rsidRPr="00344057">
        <w:rPr>
          <w:sz w:val="24"/>
          <w:szCs w:val="24"/>
        </w:rPr>
        <w:t>3.2.2.</w:t>
      </w:r>
      <w:r w:rsidRPr="00344057">
        <w:rPr>
          <w:sz w:val="24"/>
          <w:szCs w:val="24"/>
        </w:rPr>
        <w:tab/>
        <w:t xml:space="preserve">Обеспечить присутствие уполномоченного лица (по доверенности) при получении Товара от Поставщика </w:t>
      </w:r>
    </w:p>
    <w:p w:rsidR="006711FD" w:rsidRPr="00344057" w:rsidRDefault="006711FD" w:rsidP="006711FD">
      <w:pPr>
        <w:autoSpaceDE w:val="0"/>
        <w:autoSpaceDN w:val="0"/>
        <w:adjustRightInd w:val="0"/>
        <w:jc w:val="both"/>
        <w:rPr>
          <w:sz w:val="24"/>
          <w:szCs w:val="24"/>
        </w:rPr>
      </w:pPr>
      <w:r w:rsidRPr="00344057">
        <w:rPr>
          <w:sz w:val="24"/>
          <w:szCs w:val="24"/>
        </w:rPr>
        <w:t>3.2.3.</w:t>
      </w:r>
      <w:r w:rsidRPr="00344057">
        <w:rPr>
          <w:sz w:val="24"/>
          <w:szCs w:val="24"/>
        </w:rPr>
        <w:tab/>
        <w:t>Своевременно подписывать акты приёма-передачи Товара.</w:t>
      </w:r>
    </w:p>
    <w:p w:rsidR="006711FD" w:rsidRPr="00344057" w:rsidRDefault="006711FD" w:rsidP="006711FD">
      <w:pPr>
        <w:autoSpaceDE w:val="0"/>
        <w:autoSpaceDN w:val="0"/>
        <w:adjustRightInd w:val="0"/>
        <w:jc w:val="both"/>
        <w:rPr>
          <w:sz w:val="24"/>
          <w:szCs w:val="24"/>
        </w:rPr>
      </w:pPr>
      <w:r w:rsidRPr="00344057">
        <w:rPr>
          <w:sz w:val="24"/>
          <w:szCs w:val="24"/>
        </w:rPr>
        <w:t>3.3.</w:t>
      </w:r>
      <w:r w:rsidRPr="00344057">
        <w:rPr>
          <w:sz w:val="24"/>
          <w:szCs w:val="24"/>
        </w:rPr>
        <w:tab/>
        <w:t>Покупатель имеет право сделать отбор проб в емкостях согласно ГОСТ 2517-85.</w:t>
      </w:r>
    </w:p>
    <w:p w:rsidR="006711FD" w:rsidRDefault="006711FD" w:rsidP="006711FD">
      <w:pPr>
        <w:autoSpaceDE w:val="0"/>
        <w:autoSpaceDN w:val="0"/>
        <w:adjustRightInd w:val="0"/>
        <w:jc w:val="both"/>
        <w:rPr>
          <w:sz w:val="24"/>
          <w:szCs w:val="24"/>
        </w:rPr>
      </w:pPr>
      <w:r w:rsidRPr="00344057">
        <w:rPr>
          <w:sz w:val="24"/>
          <w:szCs w:val="24"/>
        </w:rPr>
        <w:t>3.4.</w:t>
      </w:r>
      <w:r w:rsidRPr="00344057">
        <w:rPr>
          <w:sz w:val="24"/>
          <w:szCs w:val="24"/>
        </w:rPr>
        <w:tab/>
        <w:t>Поставщик вправе, без согласия Покупателя, привлекать третьих лиц для выполнения своих обязательств по настоящему Договору.</w:t>
      </w:r>
    </w:p>
    <w:p w:rsidR="006711FD" w:rsidRPr="00344057" w:rsidRDefault="006711FD" w:rsidP="006711FD">
      <w:pPr>
        <w:autoSpaceDE w:val="0"/>
        <w:autoSpaceDN w:val="0"/>
        <w:adjustRightInd w:val="0"/>
        <w:jc w:val="both"/>
        <w:rPr>
          <w:sz w:val="24"/>
          <w:szCs w:val="24"/>
        </w:rPr>
      </w:pPr>
    </w:p>
    <w:p w:rsidR="006711FD" w:rsidRPr="00344057" w:rsidRDefault="006711FD" w:rsidP="006711FD">
      <w:pPr>
        <w:jc w:val="center"/>
        <w:rPr>
          <w:snapToGrid w:val="0"/>
          <w:sz w:val="24"/>
          <w:szCs w:val="24"/>
        </w:rPr>
      </w:pPr>
      <w:r w:rsidRPr="00344057">
        <w:rPr>
          <w:b/>
          <w:bCs/>
          <w:snapToGrid w:val="0"/>
          <w:sz w:val="24"/>
          <w:szCs w:val="24"/>
        </w:rPr>
        <w:t>4. СРОКИ И УСЛОВИЯ ПОСТАВКИ</w:t>
      </w:r>
    </w:p>
    <w:p w:rsidR="006711FD" w:rsidRPr="00344057" w:rsidRDefault="006711FD" w:rsidP="006711FD">
      <w:pPr>
        <w:jc w:val="both"/>
        <w:rPr>
          <w:snapToGrid w:val="0"/>
          <w:sz w:val="24"/>
          <w:szCs w:val="24"/>
        </w:rPr>
      </w:pPr>
      <w:r w:rsidRPr="00344057">
        <w:rPr>
          <w:snapToGrid w:val="0"/>
          <w:sz w:val="24"/>
          <w:szCs w:val="24"/>
        </w:rPr>
        <w:t>4.1.</w:t>
      </w:r>
      <w:r w:rsidRPr="00344057">
        <w:rPr>
          <w:snapToGrid w:val="0"/>
          <w:sz w:val="24"/>
          <w:szCs w:val="24"/>
        </w:rPr>
        <w:tab/>
        <w:t xml:space="preserve">Обязательства Поставщика по поставке Товара считаются исполненными с момента </w:t>
      </w:r>
      <w:r w:rsidRPr="00344057">
        <w:rPr>
          <w:rFonts w:eastAsia="Calibri"/>
          <w:sz w:val="24"/>
          <w:szCs w:val="24"/>
          <w:lang w:eastAsia="en-US"/>
        </w:rPr>
        <w:t>принятия Товара Покупателем в пункте назначения</w:t>
      </w:r>
      <w:r w:rsidRPr="00344057">
        <w:rPr>
          <w:snapToGrid w:val="0"/>
          <w:sz w:val="24"/>
          <w:szCs w:val="24"/>
        </w:rPr>
        <w:t xml:space="preserve"> и подписания Сторонами акта приема-передачи без разногласий.</w:t>
      </w:r>
      <w:r w:rsidRPr="00344057">
        <w:rPr>
          <w:rFonts w:eastAsia="Calibri"/>
          <w:sz w:val="24"/>
          <w:szCs w:val="24"/>
          <w:lang w:eastAsia="en-US"/>
        </w:rPr>
        <w:t xml:space="preserve"> </w:t>
      </w:r>
    </w:p>
    <w:p w:rsidR="006711FD" w:rsidRPr="007C7DFD" w:rsidRDefault="006711FD" w:rsidP="006711FD">
      <w:pPr>
        <w:autoSpaceDE w:val="0"/>
        <w:autoSpaceDN w:val="0"/>
        <w:adjustRightInd w:val="0"/>
        <w:jc w:val="both"/>
        <w:rPr>
          <w:sz w:val="24"/>
          <w:szCs w:val="24"/>
        </w:rPr>
      </w:pPr>
      <w:r w:rsidRPr="00344057">
        <w:rPr>
          <w:sz w:val="24"/>
          <w:szCs w:val="24"/>
        </w:rPr>
        <w:t>4.2.</w:t>
      </w:r>
      <w:r w:rsidRPr="00344057">
        <w:rPr>
          <w:sz w:val="24"/>
          <w:szCs w:val="24"/>
        </w:rPr>
        <w:tab/>
        <w:t xml:space="preserve">Приемка Товара осуществляется по замерам </w:t>
      </w:r>
      <w:r>
        <w:rPr>
          <w:sz w:val="24"/>
          <w:szCs w:val="24"/>
        </w:rPr>
        <w:t xml:space="preserve">в емкостях </w:t>
      </w:r>
      <w:r w:rsidRPr="00344057">
        <w:rPr>
          <w:sz w:val="24"/>
          <w:szCs w:val="24"/>
        </w:rPr>
        <w:t xml:space="preserve">  Покупателя.</w:t>
      </w:r>
    </w:p>
    <w:p w:rsidR="006711FD" w:rsidRDefault="006711FD" w:rsidP="006711FD">
      <w:pPr>
        <w:jc w:val="center"/>
        <w:rPr>
          <w:b/>
          <w:sz w:val="24"/>
          <w:szCs w:val="24"/>
        </w:rPr>
      </w:pPr>
    </w:p>
    <w:p w:rsidR="006711FD" w:rsidRDefault="006711FD" w:rsidP="006711FD">
      <w:pPr>
        <w:jc w:val="center"/>
        <w:rPr>
          <w:b/>
          <w:sz w:val="24"/>
          <w:szCs w:val="24"/>
        </w:rPr>
      </w:pPr>
      <w:r w:rsidRPr="007C7DFD">
        <w:rPr>
          <w:b/>
          <w:sz w:val="24"/>
          <w:szCs w:val="24"/>
        </w:rPr>
        <w:t>5</w:t>
      </w:r>
      <w:r>
        <w:rPr>
          <w:b/>
          <w:sz w:val="24"/>
          <w:szCs w:val="24"/>
        </w:rPr>
        <w:t xml:space="preserve"> ОСОБЫЕ УСЛОВИЯ И СРОК ДЕЙСТВИЯ</w:t>
      </w:r>
    </w:p>
    <w:p w:rsidR="006711FD" w:rsidRDefault="006711FD" w:rsidP="006711FD">
      <w:pPr>
        <w:jc w:val="both"/>
        <w:rPr>
          <w:sz w:val="24"/>
          <w:szCs w:val="24"/>
        </w:rPr>
      </w:pPr>
      <w:r w:rsidRPr="007C7DFD">
        <w:rPr>
          <w:sz w:val="24"/>
          <w:szCs w:val="24"/>
        </w:rPr>
        <w:t>5</w:t>
      </w:r>
      <w:r>
        <w:rPr>
          <w:sz w:val="24"/>
          <w:szCs w:val="24"/>
        </w:rPr>
        <w:t>.1.</w:t>
      </w:r>
      <w:r>
        <w:rPr>
          <w:sz w:val="24"/>
          <w:szCs w:val="24"/>
        </w:rPr>
        <w:tab/>
        <w:t>Поставщик приступает к исполнению своих обязательств по настоящему договору с  момента подписания договора.</w:t>
      </w:r>
    </w:p>
    <w:p w:rsidR="006711FD" w:rsidRDefault="006711FD" w:rsidP="006711FD">
      <w:pPr>
        <w:jc w:val="both"/>
        <w:rPr>
          <w:sz w:val="24"/>
          <w:szCs w:val="24"/>
        </w:rPr>
      </w:pPr>
      <w:r w:rsidRPr="007C7DFD">
        <w:rPr>
          <w:sz w:val="24"/>
          <w:szCs w:val="24"/>
        </w:rPr>
        <w:t>5</w:t>
      </w:r>
      <w:r>
        <w:rPr>
          <w:sz w:val="24"/>
          <w:szCs w:val="24"/>
        </w:rPr>
        <w:t>.2.</w:t>
      </w:r>
      <w:r>
        <w:rPr>
          <w:sz w:val="24"/>
          <w:szCs w:val="24"/>
        </w:rPr>
        <w:tab/>
        <w:t>В случае если Поставщик приступил к исполнению своих обязательств по договору досрочно, расходы, понесенные Поставщиком, не возмещаются Покупателем.</w:t>
      </w:r>
    </w:p>
    <w:p w:rsidR="006711FD" w:rsidRDefault="006711FD" w:rsidP="006711FD">
      <w:pPr>
        <w:jc w:val="both"/>
        <w:rPr>
          <w:sz w:val="24"/>
          <w:szCs w:val="24"/>
        </w:rPr>
      </w:pPr>
      <w:r>
        <w:rPr>
          <w:sz w:val="24"/>
          <w:szCs w:val="24"/>
        </w:rPr>
        <w:t>5.3.</w:t>
      </w:r>
      <w:r>
        <w:rPr>
          <w:sz w:val="24"/>
          <w:szCs w:val="24"/>
        </w:rPr>
        <w:tab/>
        <w:t>Договор вступает в действие с даты подписания и действует до полного исполнения Сторонами обязательств по договору.</w:t>
      </w:r>
    </w:p>
    <w:p w:rsidR="006711FD" w:rsidRPr="007C7DFD" w:rsidRDefault="006711FD" w:rsidP="006711FD">
      <w:pPr>
        <w:autoSpaceDE w:val="0"/>
        <w:autoSpaceDN w:val="0"/>
        <w:adjustRightInd w:val="0"/>
        <w:jc w:val="both"/>
        <w:rPr>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6</w:t>
      </w:r>
      <w:r w:rsidRPr="00344057">
        <w:rPr>
          <w:b/>
          <w:bCs/>
          <w:sz w:val="24"/>
          <w:szCs w:val="24"/>
        </w:rPr>
        <w:t>. ОТВЕТСТВЕННОСТЬ СТОРОН</w:t>
      </w:r>
    </w:p>
    <w:p w:rsidR="006711FD" w:rsidRPr="00344057" w:rsidRDefault="006711FD" w:rsidP="006711FD">
      <w:pPr>
        <w:autoSpaceDE w:val="0"/>
        <w:autoSpaceDN w:val="0"/>
        <w:adjustRightInd w:val="0"/>
        <w:jc w:val="both"/>
        <w:rPr>
          <w:sz w:val="24"/>
          <w:szCs w:val="24"/>
        </w:rPr>
      </w:pPr>
      <w:r>
        <w:rPr>
          <w:sz w:val="24"/>
          <w:szCs w:val="24"/>
        </w:rPr>
        <w:t>6</w:t>
      </w:r>
      <w:r w:rsidRPr="00344057">
        <w:rPr>
          <w:sz w:val="24"/>
          <w:szCs w:val="24"/>
        </w:rPr>
        <w:t>.1.</w:t>
      </w:r>
      <w:r w:rsidRPr="00344057">
        <w:rPr>
          <w:sz w:val="24"/>
          <w:szCs w:val="24"/>
        </w:rPr>
        <w:tab/>
        <w:t>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законодательством Российской Федерации.</w:t>
      </w:r>
    </w:p>
    <w:p w:rsidR="006711FD" w:rsidRPr="00362A1E" w:rsidRDefault="006711FD" w:rsidP="006711FD">
      <w:pPr>
        <w:autoSpaceDE w:val="0"/>
        <w:autoSpaceDN w:val="0"/>
        <w:adjustRightInd w:val="0"/>
        <w:jc w:val="both"/>
        <w:rPr>
          <w:sz w:val="24"/>
          <w:szCs w:val="24"/>
        </w:rPr>
      </w:pPr>
      <w:r>
        <w:rPr>
          <w:sz w:val="24"/>
          <w:szCs w:val="24"/>
        </w:rPr>
        <w:t>6</w:t>
      </w:r>
      <w:r w:rsidRPr="00362A1E">
        <w:rPr>
          <w:sz w:val="24"/>
          <w:szCs w:val="24"/>
        </w:rPr>
        <w:t>.</w:t>
      </w:r>
      <w:r>
        <w:rPr>
          <w:sz w:val="24"/>
          <w:szCs w:val="24"/>
        </w:rPr>
        <w:t>2</w:t>
      </w:r>
      <w:r w:rsidRPr="00362A1E">
        <w:rPr>
          <w:sz w:val="24"/>
          <w:szCs w:val="24"/>
        </w:rPr>
        <w:t xml:space="preserve">. </w:t>
      </w:r>
      <w:r>
        <w:rPr>
          <w:sz w:val="24"/>
          <w:szCs w:val="24"/>
        </w:rPr>
        <w:tab/>
      </w:r>
      <w:r w:rsidRPr="00362A1E">
        <w:rPr>
          <w:sz w:val="24"/>
          <w:szCs w:val="24"/>
        </w:rPr>
        <w:t>За просрочку сроков поставки Товара, Покупатель вправе требовать от Поставщика оплаты пени в размере 0,1 % за каждый день просрочки. Проценты начисляются на стоимость Товара, поставка которого просрочена.</w:t>
      </w:r>
    </w:p>
    <w:p w:rsidR="006711FD" w:rsidRDefault="006711FD" w:rsidP="006711FD">
      <w:pPr>
        <w:autoSpaceDE w:val="0"/>
        <w:autoSpaceDN w:val="0"/>
        <w:adjustRightInd w:val="0"/>
        <w:jc w:val="both"/>
        <w:rPr>
          <w:sz w:val="24"/>
          <w:szCs w:val="24"/>
        </w:rPr>
      </w:pPr>
      <w:r>
        <w:rPr>
          <w:sz w:val="24"/>
          <w:szCs w:val="24"/>
        </w:rPr>
        <w:t>6</w:t>
      </w:r>
      <w:r w:rsidRPr="00362A1E">
        <w:rPr>
          <w:sz w:val="24"/>
          <w:szCs w:val="24"/>
        </w:rPr>
        <w:t>.</w:t>
      </w:r>
      <w:r>
        <w:rPr>
          <w:sz w:val="24"/>
          <w:szCs w:val="24"/>
        </w:rPr>
        <w:t>3</w:t>
      </w:r>
      <w:r w:rsidRPr="00362A1E">
        <w:rPr>
          <w:sz w:val="24"/>
          <w:szCs w:val="24"/>
        </w:rPr>
        <w:t>.</w:t>
      </w:r>
      <w:r>
        <w:rPr>
          <w:sz w:val="24"/>
          <w:szCs w:val="24"/>
        </w:rPr>
        <w:tab/>
      </w:r>
      <w:r w:rsidRPr="00362A1E">
        <w:rPr>
          <w:sz w:val="24"/>
          <w:szCs w:val="24"/>
        </w:rPr>
        <w:t>В случае несвоевременной оплаты поставленного Товара Поставщик вправе требовать от Покупателя оплаты пени в размере 0,01 % за каждый день просрочки. Проценты начисляются на стоимость поставленного, но неоплаченного Товара.</w:t>
      </w:r>
    </w:p>
    <w:p w:rsidR="006711FD" w:rsidRDefault="006711FD" w:rsidP="006711FD">
      <w:pPr>
        <w:jc w:val="both"/>
        <w:rPr>
          <w:sz w:val="24"/>
          <w:szCs w:val="24"/>
        </w:rPr>
      </w:pPr>
    </w:p>
    <w:p w:rsidR="006711FD" w:rsidRPr="00344057" w:rsidRDefault="006711FD" w:rsidP="006711FD">
      <w:pPr>
        <w:autoSpaceDE w:val="0"/>
        <w:autoSpaceDN w:val="0"/>
        <w:adjustRightInd w:val="0"/>
        <w:ind w:left="720"/>
        <w:jc w:val="center"/>
        <w:rPr>
          <w:b/>
          <w:bCs/>
          <w:sz w:val="24"/>
          <w:szCs w:val="24"/>
        </w:rPr>
      </w:pPr>
      <w:r>
        <w:rPr>
          <w:b/>
          <w:bCs/>
          <w:sz w:val="24"/>
          <w:szCs w:val="24"/>
        </w:rPr>
        <w:t>7.</w:t>
      </w:r>
      <w:r>
        <w:rPr>
          <w:b/>
          <w:bCs/>
          <w:sz w:val="24"/>
          <w:szCs w:val="24"/>
        </w:rPr>
        <w:tab/>
      </w:r>
      <w:r w:rsidRPr="00344057">
        <w:rPr>
          <w:b/>
          <w:bCs/>
          <w:sz w:val="24"/>
          <w:szCs w:val="24"/>
        </w:rPr>
        <w:t>ФОРС-МАЖОР</w:t>
      </w:r>
    </w:p>
    <w:p w:rsidR="006711FD" w:rsidRPr="00344057" w:rsidRDefault="006711FD" w:rsidP="006711FD">
      <w:pPr>
        <w:jc w:val="both"/>
        <w:rPr>
          <w:snapToGrid w:val="0"/>
          <w:sz w:val="24"/>
          <w:szCs w:val="24"/>
        </w:rPr>
      </w:pPr>
      <w:r>
        <w:rPr>
          <w:snapToGrid w:val="0"/>
          <w:sz w:val="24"/>
          <w:szCs w:val="24"/>
        </w:rPr>
        <w:t>7</w:t>
      </w:r>
      <w:r w:rsidRPr="00344057">
        <w:rPr>
          <w:snapToGrid w:val="0"/>
          <w:sz w:val="24"/>
          <w:szCs w:val="24"/>
        </w:rPr>
        <w:t>.1.</w:t>
      </w:r>
      <w:r w:rsidRPr="00344057">
        <w:rPr>
          <w:snapToGrid w:val="0"/>
          <w:sz w:val="24"/>
          <w:szCs w:val="24"/>
        </w:rPr>
        <w:tab/>
        <w:t>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Наличие событий чрезвычайного характера подтверждается документами,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6711FD" w:rsidRPr="00344057" w:rsidRDefault="006711FD" w:rsidP="006711FD">
      <w:pPr>
        <w:jc w:val="both"/>
        <w:rPr>
          <w:snapToGrid w:val="0"/>
          <w:sz w:val="24"/>
          <w:szCs w:val="24"/>
        </w:rPr>
      </w:pPr>
      <w:r>
        <w:rPr>
          <w:snapToGrid w:val="0"/>
          <w:sz w:val="24"/>
          <w:szCs w:val="24"/>
        </w:rPr>
        <w:t>7</w:t>
      </w:r>
      <w:r w:rsidRPr="00344057">
        <w:rPr>
          <w:snapToGrid w:val="0"/>
          <w:sz w:val="24"/>
          <w:szCs w:val="24"/>
        </w:rPr>
        <w:t>.2.</w:t>
      </w:r>
      <w:r w:rsidRPr="00344057">
        <w:rPr>
          <w:snapToGrid w:val="0"/>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6711FD" w:rsidRPr="00344057" w:rsidRDefault="006711FD" w:rsidP="006711FD">
      <w:pPr>
        <w:jc w:val="both"/>
        <w:rPr>
          <w:snapToGrid w:val="0"/>
          <w:sz w:val="24"/>
          <w:szCs w:val="24"/>
        </w:rPr>
      </w:pPr>
      <w:r>
        <w:rPr>
          <w:snapToGrid w:val="0"/>
          <w:sz w:val="24"/>
          <w:szCs w:val="24"/>
        </w:rPr>
        <w:t>7.</w:t>
      </w:r>
      <w:r w:rsidRPr="00344057">
        <w:rPr>
          <w:snapToGrid w:val="0"/>
          <w:sz w:val="24"/>
          <w:szCs w:val="24"/>
        </w:rPr>
        <w:t>3.</w:t>
      </w:r>
      <w:r w:rsidRPr="00344057">
        <w:rPr>
          <w:snapToGrid w:val="0"/>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w:t>
      </w:r>
      <w:r w:rsidRPr="00344057">
        <w:rPr>
          <w:snapToGrid w:val="0"/>
          <w:sz w:val="24"/>
          <w:szCs w:val="24"/>
        </w:rPr>
        <w:lastRenderedPageBreak/>
        <w:t>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6711FD"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8</w:t>
      </w:r>
      <w:r w:rsidRPr="00344057">
        <w:rPr>
          <w:b/>
          <w:bCs/>
          <w:sz w:val="24"/>
          <w:szCs w:val="24"/>
        </w:rPr>
        <w:t>. КОНФИДЕНЦИАЛЬНОСТЬ</w:t>
      </w:r>
    </w:p>
    <w:p w:rsidR="006711FD" w:rsidRPr="00344057" w:rsidRDefault="006711FD" w:rsidP="006711FD">
      <w:pPr>
        <w:autoSpaceDE w:val="0"/>
        <w:autoSpaceDN w:val="0"/>
        <w:adjustRightInd w:val="0"/>
        <w:jc w:val="both"/>
        <w:rPr>
          <w:sz w:val="24"/>
          <w:szCs w:val="24"/>
        </w:rPr>
      </w:pPr>
      <w:r>
        <w:rPr>
          <w:sz w:val="24"/>
          <w:szCs w:val="24"/>
        </w:rPr>
        <w:t>8</w:t>
      </w:r>
      <w:r w:rsidRPr="00344057">
        <w:rPr>
          <w:sz w:val="24"/>
          <w:szCs w:val="24"/>
        </w:rPr>
        <w:t>.1.</w:t>
      </w:r>
      <w:r w:rsidRPr="00344057">
        <w:rPr>
          <w:sz w:val="24"/>
          <w:szCs w:val="24"/>
        </w:rPr>
        <w:tab/>
        <w:t>Условия настоящего Договора и соглашений (протоколов и т.п.) к нему конфиденциальны и не подлежат разглашению.</w:t>
      </w:r>
    </w:p>
    <w:p w:rsidR="006711FD" w:rsidRPr="00344057" w:rsidRDefault="006711FD" w:rsidP="006711FD">
      <w:pPr>
        <w:autoSpaceDE w:val="0"/>
        <w:autoSpaceDN w:val="0"/>
        <w:adjustRightInd w:val="0"/>
        <w:jc w:val="both"/>
        <w:rPr>
          <w:sz w:val="24"/>
          <w:szCs w:val="24"/>
        </w:rPr>
      </w:pPr>
      <w:r>
        <w:rPr>
          <w:sz w:val="24"/>
          <w:szCs w:val="24"/>
        </w:rPr>
        <w:t>8</w:t>
      </w:r>
      <w:r w:rsidRPr="00344057">
        <w:rPr>
          <w:sz w:val="24"/>
          <w:szCs w:val="24"/>
        </w:rPr>
        <w:t>.2.</w:t>
      </w:r>
      <w:r w:rsidRPr="00344057">
        <w:rPr>
          <w:sz w:val="24"/>
          <w:szCs w:val="24"/>
        </w:rPr>
        <w:tab/>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 за исключением случаев, предусмотренных действующим законодательством РФ.</w:t>
      </w:r>
    </w:p>
    <w:p w:rsidR="006711FD"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9</w:t>
      </w:r>
      <w:r w:rsidRPr="00344057">
        <w:rPr>
          <w:b/>
          <w:bCs/>
          <w:sz w:val="24"/>
          <w:szCs w:val="24"/>
        </w:rPr>
        <w:t>. ПОРЯДОК РАЗРЕШЕНИЯ СПОРОВ</w:t>
      </w:r>
    </w:p>
    <w:p w:rsidR="006711FD" w:rsidRPr="00344057" w:rsidRDefault="006711FD" w:rsidP="006711FD">
      <w:pPr>
        <w:autoSpaceDE w:val="0"/>
        <w:autoSpaceDN w:val="0"/>
        <w:adjustRightInd w:val="0"/>
        <w:jc w:val="both"/>
        <w:rPr>
          <w:sz w:val="24"/>
          <w:szCs w:val="24"/>
        </w:rPr>
      </w:pPr>
      <w:r>
        <w:rPr>
          <w:sz w:val="24"/>
          <w:szCs w:val="24"/>
        </w:rPr>
        <w:t>9</w:t>
      </w:r>
      <w:r w:rsidRPr="00344057">
        <w:rPr>
          <w:sz w:val="24"/>
          <w:szCs w:val="24"/>
        </w:rPr>
        <w:t>.1.</w:t>
      </w:r>
      <w:r w:rsidRPr="00344057">
        <w:rPr>
          <w:sz w:val="24"/>
          <w:szCs w:val="24"/>
        </w:rPr>
        <w:tab/>
        <w:t>Претензии Покупателя, связанные с количеством и качеством поставленного Товара, предъявляются Поставщику в течение 20-ти календарных дней, с момента подписания акта приёма-передачи Товара.</w:t>
      </w:r>
    </w:p>
    <w:p w:rsidR="006711FD" w:rsidRPr="00344057" w:rsidRDefault="006711FD" w:rsidP="006711FD">
      <w:pPr>
        <w:jc w:val="both"/>
        <w:rPr>
          <w:sz w:val="24"/>
          <w:szCs w:val="24"/>
        </w:rPr>
      </w:pPr>
      <w:r>
        <w:rPr>
          <w:sz w:val="24"/>
          <w:szCs w:val="24"/>
        </w:rPr>
        <w:t>9</w:t>
      </w:r>
      <w:r w:rsidRPr="00344057">
        <w:rPr>
          <w:sz w:val="24"/>
          <w:szCs w:val="24"/>
        </w:rPr>
        <w:t>.2.</w:t>
      </w:r>
      <w:r w:rsidRPr="00344057">
        <w:rPr>
          <w:sz w:val="24"/>
          <w:szCs w:val="24"/>
        </w:rPr>
        <w:tab/>
        <w:t>Все споры, возникающие в связи с исполнением настоящего Договор</w:t>
      </w:r>
      <w:r>
        <w:rPr>
          <w:sz w:val="24"/>
          <w:szCs w:val="24"/>
        </w:rPr>
        <w:t>а</w:t>
      </w:r>
      <w:r w:rsidRPr="00344057">
        <w:rPr>
          <w:sz w:val="24"/>
          <w:szCs w:val="24"/>
        </w:rPr>
        <w:t xml:space="preserve">, Стороны будут стремиться разрешать путем переговоров и в претензионном порядке (срок рассмотрения претензии и направления ответа на нее - 30 (тридцать) календарных дней с даты ее получения), а в случае </w:t>
      </w:r>
      <w:proofErr w:type="spellStart"/>
      <w:r w:rsidRPr="00344057">
        <w:rPr>
          <w:sz w:val="24"/>
          <w:szCs w:val="24"/>
        </w:rPr>
        <w:t>недостижения</w:t>
      </w:r>
      <w:proofErr w:type="spellEnd"/>
      <w:r w:rsidRPr="00344057">
        <w:rPr>
          <w:sz w:val="24"/>
          <w:szCs w:val="24"/>
        </w:rPr>
        <w:t xml:space="preserve"> взаимоприемлемого решения, такие споры передаются на рассмотрение в Арбитражный суд Камчатского края, в соответствии с действующим законодательством РФ.</w:t>
      </w:r>
    </w:p>
    <w:p w:rsidR="006711FD" w:rsidRPr="00344057"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10</w:t>
      </w:r>
      <w:r w:rsidRPr="00344057">
        <w:rPr>
          <w:b/>
          <w:bCs/>
          <w:sz w:val="24"/>
          <w:szCs w:val="24"/>
        </w:rPr>
        <w:t>. ПОРЯДОК ИЗМЕНЕНИЯ И РАСТОРЖЕНИЯ ДОГОВОРА</w:t>
      </w:r>
    </w:p>
    <w:p w:rsidR="006711FD" w:rsidRDefault="006711FD" w:rsidP="006711FD">
      <w:pPr>
        <w:autoSpaceDE w:val="0"/>
        <w:autoSpaceDN w:val="0"/>
        <w:adjustRightInd w:val="0"/>
        <w:jc w:val="both"/>
        <w:rPr>
          <w:sz w:val="24"/>
          <w:szCs w:val="24"/>
        </w:rPr>
      </w:pPr>
      <w:r>
        <w:rPr>
          <w:sz w:val="24"/>
          <w:szCs w:val="24"/>
        </w:rPr>
        <w:t>10</w:t>
      </w:r>
      <w:r w:rsidRPr="00344057">
        <w:rPr>
          <w:sz w:val="24"/>
          <w:szCs w:val="24"/>
        </w:rPr>
        <w:t>.1.</w:t>
      </w:r>
      <w:r w:rsidRPr="00344057">
        <w:rPr>
          <w:sz w:val="24"/>
          <w:szCs w:val="24"/>
        </w:rPr>
        <w:tab/>
      </w:r>
      <w:r w:rsidRPr="00344057">
        <w:rPr>
          <w:bCs/>
          <w:sz w:val="24"/>
          <w:szCs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sidRPr="00344057">
        <w:rPr>
          <w:sz w:val="24"/>
          <w:szCs w:val="24"/>
        </w:rPr>
        <w:t>. Соответствующие дополнительные соглашения сторон являются неотъемлемой частью настоящего Договора.</w:t>
      </w:r>
      <w:r>
        <w:rPr>
          <w:sz w:val="24"/>
          <w:szCs w:val="24"/>
        </w:rPr>
        <w:t xml:space="preserve"> </w:t>
      </w:r>
    </w:p>
    <w:p w:rsidR="006711FD" w:rsidRDefault="006711FD" w:rsidP="006711FD">
      <w:pPr>
        <w:jc w:val="both"/>
        <w:rPr>
          <w:sz w:val="24"/>
          <w:szCs w:val="24"/>
        </w:rPr>
      </w:pPr>
      <w:r>
        <w:rPr>
          <w:sz w:val="24"/>
          <w:szCs w:val="24"/>
        </w:rPr>
        <w:t xml:space="preserve">10.2. </w:t>
      </w:r>
      <w:r>
        <w:rPr>
          <w:sz w:val="24"/>
          <w:szCs w:val="24"/>
        </w:rPr>
        <w:tab/>
      </w:r>
      <w:r w:rsidRPr="001D03C0">
        <w:rPr>
          <w:sz w:val="24"/>
          <w:szCs w:val="24"/>
        </w:rPr>
        <w:t xml:space="preserve">Покупатель вправе расторгнуть договор в одностороннем порядке, уведомив при этом </w:t>
      </w:r>
      <w:r>
        <w:rPr>
          <w:sz w:val="24"/>
          <w:szCs w:val="24"/>
        </w:rPr>
        <w:t>П</w:t>
      </w:r>
      <w:r w:rsidRPr="001D03C0">
        <w:rPr>
          <w:sz w:val="24"/>
          <w:szCs w:val="24"/>
        </w:rPr>
        <w:t xml:space="preserve">оставщика за 15 дней до даты расторжения договора. </w:t>
      </w:r>
    </w:p>
    <w:p w:rsidR="006711FD" w:rsidRPr="00344057" w:rsidRDefault="006711FD" w:rsidP="006711FD">
      <w:pPr>
        <w:autoSpaceDE w:val="0"/>
        <w:autoSpaceDN w:val="0"/>
        <w:adjustRightInd w:val="0"/>
        <w:jc w:val="both"/>
        <w:rPr>
          <w:sz w:val="24"/>
          <w:szCs w:val="24"/>
        </w:rPr>
      </w:pPr>
      <w:r>
        <w:rPr>
          <w:sz w:val="24"/>
          <w:szCs w:val="24"/>
        </w:rPr>
        <w:t>10</w:t>
      </w:r>
      <w:r w:rsidRPr="00344057">
        <w:rPr>
          <w:sz w:val="24"/>
          <w:szCs w:val="24"/>
        </w:rPr>
        <w:t>.</w:t>
      </w:r>
      <w:r>
        <w:rPr>
          <w:sz w:val="24"/>
          <w:szCs w:val="24"/>
        </w:rPr>
        <w:t>3</w:t>
      </w:r>
      <w:r w:rsidRPr="00344057">
        <w:rPr>
          <w:sz w:val="24"/>
          <w:szCs w:val="24"/>
        </w:rPr>
        <w:t>.</w:t>
      </w:r>
      <w:r w:rsidRPr="00344057">
        <w:rPr>
          <w:sz w:val="24"/>
          <w:szCs w:val="24"/>
        </w:rPr>
        <w:tab/>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6711FD" w:rsidRPr="00344057" w:rsidRDefault="006711FD" w:rsidP="006711FD">
      <w:pPr>
        <w:autoSpaceDE w:val="0"/>
        <w:autoSpaceDN w:val="0"/>
        <w:adjustRightInd w:val="0"/>
        <w:ind w:firstLine="540"/>
        <w:jc w:val="both"/>
        <w:rPr>
          <w:sz w:val="24"/>
          <w:szCs w:val="24"/>
        </w:rPr>
      </w:pPr>
      <w:r w:rsidRPr="00344057">
        <w:rPr>
          <w:sz w:val="24"/>
          <w:szCs w:val="24"/>
        </w:rPr>
        <w:t>В случае досрочного расторжения настоящего Договора, обязательства по оплате остаются в силе до полного произведения расчетов.</w:t>
      </w:r>
    </w:p>
    <w:p w:rsidR="006711FD"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11</w:t>
      </w:r>
      <w:r w:rsidRPr="00344057">
        <w:rPr>
          <w:b/>
          <w:bCs/>
          <w:sz w:val="24"/>
          <w:szCs w:val="24"/>
        </w:rPr>
        <w:t>. ЗАКЛЮЧИТЕЛЬНЫЕ ПОЛОЖЕНИЯ</w:t>
      </w:r>
    </w:p>
    <w:p w:rsidR="006711FD" w:rsidRPr="00344057"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.1.</w:t>
      </w:r>
      <w:r w:rsidRPr="00344057">
        <w:rPr>
          <w:sz w:val="24"/>
          <w:szCs w:val="24"/>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6711FD" w:rsidRPr="00344057"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.2.</w:t>
      </w:r>
      <w:r w:rsidRPr="00344057">
        <w:rPr>
          <w:sz w:val="24"/>
          <w:szCs w:val="24"/>
        </w:rPr>
        <w:tab/>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последующей доставкой оригиналов почтой) или доставлены лично по юридическим (почтовым) адресам Сторон с получением под расписку соответствующими должностными лицами.</w:t>
      </w:r>
    </w:p>
    <w:p w:rsidR="006711FD" w:rsidRPr="00344057"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.3.</w:t>
      </w:r>
      <w:r w:rsidRPr="00344057">
        <w:rPr>
          <w:sz w:val="24"/>
          <w:szCs w:val="24"/>
        </w:rPr>
        <w:tab/>
        <w:t>Настоящий Договор вступает в силу с момента его подписания Сторонами и распространяет свое действие до полного исполнения Сторонами обязательств по настоящему Договору.</w:t>
      </w:r>
    </w:p>
    <w:p w:rsidR="006711FD"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.4.</w:t>
      </w:r>
      <w:r w:rsidRPr="00344057">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6711FD" w:rsidRPr="00344057" w:rsidRDefault="006711FD" w:rsidP="006711FD">
      <w:pPr>
        <w:autoSpaceDE w:val="0"/>
        <w:autoSpaceDN w:val="0"/>
        <w:adjustRightInd w:val="0"/>
        <w:jc w:val="both"/>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12</w:t>
      </w:r>
      <w:r w:rsidRPr="00344057">
        <w:rPr>
          <w:b/>
          <w:bCs/>
          <w:sz w:val="24"/>
          <w:szCs w:val="24"/>
        </w:rPr>
        <w:t>. ПОЧТОВЫЕ АДРЕСА И БАНКОВСКИЕ РЕКВИЗИТЫ СТОРОН</w:t>
      </w:r>
    </w:p>
    <w:tbl>
      <w:tblPr>
        <w:tblW w:w="10376" w:type="dxa"/>
        <w:jc w:val="center"/>
        <w:tblInd w:w="-34" w:type="dxa"/>
        <w:tblLayout w:type="fixed"/>
        <w:tblLook w:val="0000"/>
      </w:tblPr>
      <w:tblGrid>
        <w:gridCol w:w="5075"/>
        <w:gridCol w:w="5301"/>
      </w:tblGrid>
      <w:tr w:rsidR="006711FD" w:rsidRPr="00344057" w:rsidTr="00FD5F74">
        <w:trPr>
          <w:jc w:val="center"/>
        </w:trPr>
        <w:tc>
          <w:tcPr>
            <w:tcW w:w="5075" w:type="dxa"/>
          </w:tcPr>
          <w:p w:rsidR="006711FD" w:rsidRPr="00344057" w:rsidRDefault="006711FD" w:rsidP="00FD5F74">
            <w:pPr>
              <w:snapToGrid w:val="0"/>
              <w:jc w:val="center"/>
              <w:rPr>
                <w:b/>
                <w:snapToGrid w:val="0"/>
                <w:sz w:val="24"/>
                <w:szCs w:val="24"/>
              </w:rPr>
            </w:pPr>
            <w:r w:rsidRPr="00344057">
              <w:rPr>
                <w:sz w:val="24"/>
                <w:szCs w:val="24"/>
              </w:rPr>
              <w:t xml:space="preserve">ПОСТАВЩИК </w:t>
            </w:r>
          </w:p>
        </w:tc>
        <w:tc>
          <w:tcPr>
            <w:tcW w:w="5301" w:type="dxa"/>
          </w:tcPr>
          <w:p w:rsidR="006711FD" w:rsidRPr="00344057" w:rsidRDefault="006711FD" w:rsidP="00FD5F74">
            <w:pPr>
              <w:snapToGrid w:val="0"/>
              <w:jc w:val="center"/>
              <w:rPr>
                <w:b/>
                <w:snapToGrid w:val="0"/>
                <w:sz w:val="24"/>
                <w:szCs w:val="24"/>
              </w:rPr>
            </w:pPr>
            <w:r w:rsidRPr="00344057">
              <w:rPr>
                <w:sz w:val="24"/>
                <w:szCs w:val="24"/>
              </w:rPr>
              <w:t>ПОКУПАТЕЛЬ</w:t>
            </w:r>
          </w:p>
        </w:tc>
      </w:tr>
      <w:tr w:rsidR="006711FD" w:rsidRPr="00344057" w:rsidTr="00FD5F74">
        <w:trPr>
          <w:jc w:val="center"/>
        </w:trPr>
        <w:tc>
          <w:tcPr>
            <w:tcW w:w="5075" w:type="dxa"/>
          </w:tcPr>
          <w:p w:rsidR="006711FD" w:rsidRPr="00344057" w:rsidRDefault="006711FD" w:rsidP="00FD5F74">
            <w:pPr>
              <w:snapToGrid w:val="0"/>
              <w:ind w:firstLine="34"/>
              <w:jc w:val="both"/>
              <w:rPr>
                <w:snapToGrid w:val="0"/>
                <w:sz w:val="24"/>
                <w:szCs w:val="24"/>
              </w:rPr>
            </w:pPr>
          </w:p>
        </w:tc>
        <w:tc>
          <w:tcPr>
            <w:tcW w:w="5301" w:type="dxa"/>
          </w:tcPr>
          <w:p w:rsidR="006711FD" w:rsidRPr="00344057" w:rsidRDefault="006711FD" w:rsidP="00FD5F74">
            <w:pPr>
              <w:ind w:right="3"/>
              <w:jc w:val="center"/>
              <w:rPr>
                <w:b/>
                <w:sz w:val="24"/>
                <w:szCs w:val="24"/>
              </w:rPr>
            </w:pPr>
            <w:r w:rsidRPr="00344057">
              <w:rPr>
                <w:b/>
                <w:noProof/>
                <w:sz w:val="24"/>
                <w:szCs w:val="24"/>
              </w:rPr>
              <w:t xml:space="preserve">АО </w:t>
            </w:r>
            <w:r w:rsidRPr="00344057">
              <w:rPr>
                <w:b/>
                <w:sz w:val="24"/>
                <w:szCs w:val="24"/>
              </w:rPr>
              <w:t>«</w:t>
            </w:r>
            <w:proofErr w:type="spellStart"/>
            <w:r w:rsidRPr="00344057">
              <w:rPr>
                <w:b/>
                <w:sz w:val="24"/>
                <w:szCs w:val="24"/>
              </w:rPr>
              <w:t>Корякэнерго</w:t>
            </w:r>
            <w:proofErr w:type="spellEnd"/>
            <w:r w:rsidRPr="00344057">
              <w:rPr>
                <w:b/>
                <w:sz w:val="24"/>
                <w:szCs w:val="24"/>
              </w:rPr>
              <w:t>»</w:t>
            </w:r>
          </w:p>
          <w:p w:rsidR="006711FD" w:rsidRPr="00344057" w:rsidRDefault="006711FD" w:rsidP="00FD5F74">
            <w:pPr>
              <w:ind w:right="3"/>
              <w:rPr>
                <w:sz w:val="24"/>
                <w:szCs w:val="24"/>
              </w:rPr>
            </w:pPr>
            <w:r w:rsidRPr="00344057">
              <w:rPr>
                <w:b/>
                <w:sz w:val="24"/>
                <w:szCs w:val="24"/>
              </w:rPr>
              <w:t>Юридический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 Камчатский, ул.</w:t>
            </w:r>
            <w:r>
              <w:rPr>
                <w:sz w:val="24"/>
                <w:szCs w:val="24"/>
              </w:rPr>
              <w:t xml:space="preserve"> </w:t>
            </w:r>
            <w:r w:rsidRPr="00344057">
              <w:rPr>
                <w:sz w:val="24"/>
                <w:szCs w:val="24"/>
              </w:rPr>
              <w:t>Озерная, д. 41</w:t>
            </w:r>
          </w:p>
          <w:p w:rsidR="006711FD" w:rsidRPr="00344057" w:rsidRDefault="006711FD" w:rsidP="00FD5F74">
            <w:pPr>
              <w:ind w:right="-139"/>
              <w:rPr>
                <w:sz w:val="24"/>
                <w:szCs w:val="24"/>
              </w:rPr>
            </w:pPr>
            <w:r w:rsidRPr="00344057">
              <w:rPr>
                <w:b/>
                <w:sz w:val="24"/>
                <w:szCs w:val="24"/>
              </w:rPr>
              <w:t>Фактический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Петропавловск-Камчатский, ул.</w:t>
            </w:r>
            <w:r>
              <w:rPr>
                <w:sz w:val="24"/>
                <w:szCs w:val="24"/>
              </w:rPr>
              <w:t xml:space="preserve"> </w:t>
            </w:r>
            <w:r w:rsidRPr="00344057">
              <w:rPr>
                <w:sz w:val="24"/>
                <w:szCs w:val="24"/>
              </w:rPr>
              <w:t>Озерная, д. 41.</w:t>
            </w:r>
          </w:p>
          <w:p w:rsidR="006711FD" w:rsidRPr="00344057" w:rsidRDefault="006711FD" w:rsidP="00FD5F74">
            <w:pPr>
              <w:ind w:right="3"/>
              <w:rPr>
                <w:sz w:val="24"/>
                <w:szCs w:val="24"/>
              </w:rPr>
            </w:pPr>
            <w:r w:rsidRPr="00344057">
              <w:rPr>
                <w:sz w:val="24"/>
                <w:szCs w:val="24"/>
              </w:rPr>
              <w:t>т./ф.: +7 (4152) 46-28-46</w:t>
            </w:r>
          </w:p>
          <w:p w:rsidR="006711FD" w:rsidRPr="00344057" w:rsidRDefault="00136619" w:rsidP="00FD5F74">
            <w:pPr>
              <w:ind w:right="3"/>
              <w:rPr>
                <w:sz w:val="24"/>
                <w:szCs w:val="24"/>
              </w:rPr>
            </w:pPr>
            <w:hyperlink r:id="rId11" w:history="1">
              <w:r w:rsidR="006711FD" w:rsidRPr="00344057">
                <w:rPr>
                  <w:color w:val="0000FF"/>
                  <w:sz w:val="22"/>
                  <w:u w:val="single"/>
                  <w:lang w:val="en-US"/>
                </w:rPr>
                <w:t>secr</w:t>
              </w:r>
              <w:r w:rsidR="006711FD" w:rsidRPr="00344057">
                <w:rPr>
                  <w:color w:val="0000FF"/>
                  <w:sz w:val="22"/>
                  <w:u w:val="single"/>
                </w:rPr>
                <w:t>@</w:t>
              </w:r>
              <w:r w:rsidR="006711FD" w:rsidRPr="00344057">
                <w:rPr>
                  <w:color w:val="0000FF"/>
                  <w:sz w:val="22"/>
                  <w:u w:val="single"/>
                  <w:lang w:val="en-US"/>
                </w:rPr>
                <w:t>korenergo</w:t>
              </w:r>
              <w:r w:rsidR="006711FD" w:rsidRPr="00344057">
                <w:rPr>
                  <w:color w:val="0000FF"/>
                  <w:sz w:val="22"/>
                  <w:u w:val="single"/>
                </w:rPr>
                <w:t>.</w:t>
              </w:r>
              <w:r w:rsidR="006711FD" w:rsidRPr="00344057">
                <w:rPr>
                  <w:color w:val="0000FF"/>
                  <w:sz w:val="22"/>
                  <w:u w:val="single"/>
                  <w:lang w:val="en-US"/>
                </w:rPr>
                <w:t>ru</w:t>
              </w:r>
            </w:hyperlink>
          </w:p>
          <w:p w:rsidR="006711FD" w:rsidRPr="00344057" w:rsidRDefault="006711FD" w:rsidP="00FD5F74">
            <w:pPr>
              <w:ind w:right="3"/>
              <w:rPr>
                <w:sz w:val="24"/>
                <w:szCs w:val="24"/>
              </w:rPr>
            </w:pPr>
          </w:p>
          <w:p w:rsidR="006711FD" w:rsidRPr="00344057" w:rsidRDefault="006711FD" w:rsidP="00FD5F74">
            <w:pPr>
              <w:ind w:right="3"/>
              <w:rPr>
                <w:sz w:val="24"/>
                <w:szCs w:val="24"/>
              </w:rPr>
            </w:pPr>
            <w:r w:rsidRPr="00344057">
              <w:rPr>
                <w:sz w:val="24"/>
                <w:szCs w:val="24"/>
              </w:rPr>
              <w:t>ОГРН: 1058200094204</w:t>
            </w:r>
          </w:p>
          <w:p w:rsidR="006711FD" w:rsidRPr="00344057" w:rsidRDefault="006711FD" w:rsidP="00FD5F74">
            <w:pPr>
              <w:ind w:right="3"/>
              <w:rPr>
                <w:sz w:val="24"/>
                <w:szCs w:val="24"/>
              </w:rPr>
            </w:pPr>
            <w:r w:rsidRPr="00344057">
              <w:rPr>
                <w:sz w:val="24"/>
                <w:szCs w:val="24"/>
              </w:rPr>
              <w:t>ИНН/КПП: 8202010020/ 410101001</w:t>
            </w:r>
          </w:p>
          <w:p w:rsidR="006711FD" w:rsidRPr="00344057" w:rsidRDefault="006711FD" w:rsidP="00FD5F74">
            <w:pPr>
              <w:rPr>
                <w:sz w:val="24"/>
                <w:szCs w:val="24"/>
              </w:rPr>
            </w:pPr>
            <w:r w:rsidRPr="00344057">
              <w:rPr>
                <w:sz w:val="24"/>
                <w:szCs w:val="24"/>
              </w:rPr>
              <w:t>Филиал Банка ВТБ</w:t>
            </w:r>
            <w:r>
              <w:rPr>
                <w:sz w:val="24"/>
                <w:szCs w:val="24"/>
              </w:rPr>
              <w:t xml:space="preserve"> (ПАО)</w:t>
            </w:r>
            <w:r w:rsidRPr="00344057">
              <w:rPr>
                <w:sz w:val="24"/>
                <w:szCs w:val="24"/>
              </w:rPr>
              <w:t xml:space="preserve"> в г. Хабаровске,</w:t>
            </w:r>
          </w:p>
          <w:p w:rsidR="006711FD" w:rsidRPr="00344057" w:rsidRDefault="006711FD" w:rsidP="00FD5F74">
            <w:pPr>
              <w:rPr>
                <w:sz w:val="24"/>
                <w:szCs w:val="24"/>
              </w:rPr>
            </w:pPr>
            <w:r w:rsidRPr="00344057">
              <w:rPr>
                <w:sz w:val="24"/>
                <w:szCs w:val="24"/>
              </w:rPr>
              <w:t>БИК: 040813727,</w:t>
            </w:r>
          </w:p>
          <w:p w:rsidR="006711FD" w:rsidRPr="00344057" w:rsidRDefault="006711FD" w:rsidP="00FD5F74">
            <w:pPr>
              <w:rPr>
                <w:sz w:val="24"/>
                <w:szCs w:val="24"/>
              </w:rPr>
            </w:pPr>
            <w:r w:rsidRPr="00344057">
              <w:rPr>
                <w:sz w:val="24"/>
                <w:szCs w:val="24"/>
              </w:rPr>
              <w:t xml:space="preserve">Р/С.: 40702810915020001002, </w:t>
            </w:r>
          </w:p>
          <w:p w:rsidR="006711FD" w:rsidRPr="00344057" w:rsidRDefault="006711FD" w:rsidP="00FD5F74">
            <w:pPr>
              <w:snapToGrid w:val="0"/>
              <w:ind w:right="3" w:firstLine="34"/>
              <w:jc w:val="both"/>
              <w:rPr>
                <w:sz w:val="24"/>
                <w:szCs w:val="24"/>
              </w:rPr>
            </w:pPr>
            <w:proofErr w:type="spellStart"/>
            <w:r w:rsidRPr="00344057">
              <w:rPr>
                <w:sz w:val="24"/>
                <w:szCs w:val="24"/>
              </w:rPr>
              <w:t>Кор</w:t>
            </w:r>
            <w:proofErr w:type="spellEnd"/>
            <w:r w:rsidRPr="00344057">
              <w:rPr>
                <w:sz w:val="24"/>
                <w:szCs w:val="24"/>
              </w:rPr>
              <w:t>/C.: 30101810400000000727</w:t>
            </w:r>
          </w:p>
          <w:p w:rsidR="006711FD" w:rsidRPr="00344057" w:rsidRDefault="006711FD" w:rsidP="00FD5F74">
            <w:pPr>
              <w:snapToGrid w:val="0"/>
              <w:ind w:firstLine="34"/>
              <w:jc w:val="both"/>
              <w:rPr>
                <w:snapToGrid w:val="0"/>
                <w:sz w:val="24"/>
                <w:szCs w:val="24"/>
              </w:rPr>
            </w:pPr>
          </w:p>
        </w:tc>
      </w:tr>
      <w:tr w:rsidR="006711FD" w:rsidRPr="00344057" w:rsidTr="00FD5F74">
        <w:trPr>
          <w:jc w:val="center"/>
        </w:trPr>
        <w:tc>
          <w:tcPr>
            <w:tcW w:w="5075" w:type="dxa"/>
          </w:tcPr>
          <w:p w:rsidR="006711FD" w:rsidRPr="00344057" w:rsidRDefault="006711FD" w:rsidP="00FD5F74">
            <w:pPr>
              <w:snapToGrid w:val="0"/>
              <w:jc w:val="both"/>
              <w:rPr>
                <w:snapToGrid w:val="0"/>
                <w:sz w:val="24"/>
                <w:szCs w:val="24"/>
              </w:rPr>
            </w:pPr>
          </w:p>
        </w:tc>
        <w:tc>
          <w:tcPr>
            <w:tcW w:w="5301" w:type="dxa"/>
          </w:tcPr>
          <w:p w:rsidR="006711FD" w:rsidRPr="00344057" w:rsidRDefault="00FD5F74" w:rsidP="00FD5F74">
            <w:pPr>
              <w:snapToGrid w:val="0"/>
              <w:jc w:val="both"/>
              <w:rPr>
                <w:snapToGrid w:val="0"/>
                <w:sz w:val="24"/>
                <w:szCs w:val="24"/>
              </w:rPr>
            </w:pPr>
            <w:r>
              <w:rPr>
                <w:snapToGrid w:val="0"/>
                <w:sz w:val="24"/>
                <w:szCs w:val="24"/>
              </w:rPr>
              <w:t>Генера</w:t>
            </w:r>
            <w:r w:rsidR="006711FD" w:rsidRPr="001B106C">
              <w:rPr>
                <w:snapToGrid w:val="0"/>
                <w:sz w:val="24"/>
                <w:szCs w:val="24"/>
              </w:rPr>
              <w:t>льный директор</w:t>
            </w:r>
          </w:p>
          <w:p w:rsidR="006711FD" w:rsidRPr="00344057" w:rsidRDefault="006711FD"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6711FD" w:rsidRPr="00344057" w:rsidRDefault="006711FD" w:rsidP="00FD5F74">
            <w:pPr>
              <w:snapToGrid w:val="0"/>
              <w:jc w:val="both"/>
              <w:rPr>
                <w:snapToGrid w:val="0"/>
                <w:sz w:val="24"/>
                <w:szCs w:val="24"/>
              </w:rPr>
            </w:pPr>
          </w:p>
          <w:p w:rsidR="006711FD" w:rsidRPr="00344057" w:rsidRDefault="006711FD" w:rsidP="00FD5F74">
            <w:pPr>
              <w:snapToGrid w:val="0"/>
              <w:jc w:val="both"/>
              <w:rPr>
                <w:snapToGrid w:val="0"/>
                <w:sz w:val="24"/>
                <w:szCs w:val="24"/>
              </w:rPr>
            </w:pPr>
            <w:r w:rsidRPr="00344057">
              <w:rPr>
                <w:snapToGrid w:val="0"/>
                <w:sz w:val="24"/>
                <w:szCs w:val="24"/>
              </w:rPr>
              <w:t xml:space="preserve">___________________ </w:t>
            </w:r>
            <w:proofErr w:type="spellStart"/>
            <w:r w:rsidR="00FD5F74">
              <w:rPr>
                <w:snapToGrid w:val="0"/>
                <w:sz w:val="24"/>
                <w:szCs w:val="24"/>
              </w:rPr>
              <w:t>Кондращенко</w:t>
            </w:r>
            <w:proofErr w:type="spellEnd"/>
            <w:r w:rsidR="00FD5F74">
              <w:rPr>
                <w:snapToGrid w:val="0"/>
                <w:sz w:val="24"/>
                <w:szCs w:val="24"/>
              </w:rPr>
              <w:t xml:space="preserve"> Е.Н.</w:t>
            </w:r>
          </w:p>
        </w:tc>
      </w:tr>
    </w:tbl>
    <w:p w:rsidR="006711FD" w:rsidRPr="009B4F76" w:rsidRDefault="006711FD" w:rsidP="006711FD">
      <w:pPr>
        <w:autoSpaceDE w:val="0"/>
        <w:autoSpaceDN w:val="0"/>
        <w:adjustRightInd w:val="0"/>
        <w:jc w:val="right"/>
        <w:rPr>
          <w:bCs/>
          <w:sz w:val="24"/>
          <w:szCs w:val="24"/>
        </w:rPr>
      </w:pPr>
      <w:r w:rsidRPr="00344057">
        <w:rPr>
          <w:b/>
          <w:bCs/>
          <w:sz w:val="24"/>
          <w:szCs w:val="24"/>
        </w:rPr>
        <w:br w:type="page"/>
      </w:r>
      <w:r w:rsidRPr="009B4F76">
        <w:rPr>
          <w:bCs/>
          <w:sz w:val="24"/>
          <w:szCs w:val="24"/>
        </w:rPr>
        <w:lastRenderedPageBreak/>
        <w:t>Приложение 1</w:t>
      </w:r>
    </w:p>
    <w:p w:rsidR="006711FD" w:rsidRDefault="006711FD" w:rsidP="006711FD">
      <w:pPr>
        <w:autoSpaceDE w:val="0"/>
        <w:autoSpaceDN w:val="0"/>
        <w:adjustRightInd w:val="0"/>
        <w:ind w:left="3540" w:firstLine="708"/>
        <w:jc w:val="right"/>
        <w:rPr>
          <w:bCs/>
          <w:sz w:val="24"/>
          <w:szCs w:val="24"/>
        </w:rPr>
      </w:pPr>
      <w:r w:rsidRPr="009B4F76">
        <w:rPr>
          <w:bCs/>
          <w:sz w:val="24"/>
          <w:szCs w:val="24"/>
        </w:rPr>
        <w:t xml:space="preserve">к договору поставки </w:t>
      </w:r>
      <w:r>
        <w:rPr>
          <w:bCs/>
          <w:sz w:val="24"/>
          <w:szCs w:val="24"/>
        </w:rPr>
        <w:t xml:space="preserve"> </w:t>
      </w:r>
    </w:p>
    <w:p w:rsidR="006711FD" w:rsidRPr="00C426F2" w:rsidRDefault="006711FD" w:rsidP="006711FD">
      <w:pPr>
        <w:autoSpaceDE w:val="0"/>
        <w:autoSpaceDN w:val="0"/>
        <w:adjustRightInd w:val="0"/>
        <w:ind w:left="3540" w:firstLine="708"/>
        <w:jc w:val="right"/>
        <w:rPr>
          <w:bCs/>
          <w:sz w:val="24"/>
          <w:szCs w:val="24"/>
        </w:rPr>
      </w:pPr>
      <w:r>
        <w:rPr>
          <w:bCs/>
          <w:sz w:val="24"/>
          <w:szCs w:val="24"/>
        </w:rPr>
        <w:t>от «</w:t>
      </w:r>
      <w:r w:rsidRPr="007F6C08">
        <w:rPr>
          <w:bCs/>
          <w:sz w:val="24"/>
          <w:szCs w:val="24"/>
          <w:highlight w:val="yellow"/>
        </w:rPr>
        <w:t>__</w:t>
      </w:r>
      <w:r>
        <w:rPr>
          <w:bCs/>
          <w:sz w:val="24"/>
          <w:szCs w:val="24"/>
        </w:rPr>
        <w:t xml:space="preserve">» </w:t>
      </w:r>
      <w:r w:rsidRPr="007F6C08">
        <w:rPr>
          <w:bCs/>
          <w:sz w:val="24"/>
          <w:szCs w:val="24"/>
          <w:highlight w:val="yellow"/>
        </w:rPr>
        <w:t>_______</w:t>
      </w:r>
      <w:r>
        <w:rPr>
          <w:bCs/>
          <w:sz w:val="24"/>
          <w:szCs w:val="24"/>
        </w:rPr>
        <w:t xml:space="preserve"> 2018 г. </w:t>
      </w:r>
      <w:r w:rsidRPr="009B4F76">
        <w:rPr>
          <w:bCs/>
          <w:sz w:val="24"/>
          <w:szCs w:val="24"/>
        </w:rPr>
        <w:t xml:space="preserve">№ </w:t>
      </w:r>
      <w:r w:rsidRPr="007F6C08">
        <w:rPr>
          <w:bCs/>
          <w:sz w:val="24"/>
          <w:szCs w:val="24"/>
          <w:highlight w:val="yellow"/>
        </w:rPr>
        <w:t>____________</w:t>
      </w:r>
    </w:p>
    <w:p w:rsidR="006711FD" w:rsidRDefault="006711FD" w:rsidP="006711FD">
      <w:pPr>
        <w:autoSpaceDE w:val="0"/>
        <w:autoSpaceDN w:val="0"/>
        <w:adjustRightInd w:val="0"/>
        <w:ind w:firstLine="709"/>
        <w:jc w:val="center"/>
        <w:rPr>
          <w:b/>
          <w:bCs/>
          <w:sz w:val="24"/>
          <w:szCs w:val="24"/>
        </w:rPr>
      </w:pPr>
    </w:p>
    <w:p w:rsidR="006711FD" w:rsidRPr="00C426F2" w:rsidRDefault="006711FD" w:rsidP="006711FD">
      <w:pPr>
        <w:autoSpaceDE w:val="0"/>
        <w:autoSpaceDN w:val="0"/>
        <w:adjustRightInd w:val="0"/>
        <w:ind w:firstLine="709"/>
        <w:jc w:val="center"/>
        <w:rPr>
          <w:b/>
          <w:bCs/>
          <w:sz w:val="24"/>
          <w:szCs w:val="24"/>
        </w:rPr>
      </w:pPr>
      <w:r w:rsidRPr="00C426F2">
        <w:rPr>
          <w:b/>
          <w:bCs/>
          <w:sz w:val="24"/>
          <w:szCs w:val="24"/>
        </w:rPr>
        <w:t>Качественные характеристики поставляемого топлива</w:t>
      </w:r>
    </w:p>
    <w:p w:rsidR="006711FD" w:rsidRDefault="006711FD" w:rsidP="006711FD">
      <w:pPr>
        <w:jc w:val="both"/>
        <w:rPr>
          <w:sz w:val="24"/>
          <w:szCs w:val="24"/>
        </w:rPr>
      </w:pPr>
    </w:p>
    <w:p w:rsidR="00191CE1" w:rsidRPr="002D1277" w:rsidRDefault="00191CE1" w:rsidP="00191CE1">
      <w:pPr>
        <w:autoSpaceDE w:val="0"/>
        <w:autoSpaceDN w:val="0"/>
        <w:adjustRightInd w:val="0"/>
        <w:ind w:firstLine="426"/>
        <w:jc w:val="both"/>
        <w:rPr>
          <w:sz w:val="24"/>
          <w:szCs w:val="24"/>
        </w:rPr>
      </w:pPr>
      <w:r>
        <w:rPr>
          <w:sz w:val="24"/>
          <w:szCs w:val="24"/>
        </w:rPr>
        <w:t>Т</w:t>
      </w:r>
      <w:r w:rsidRPr="002D1277">
        <w:rPr>
          <w:sz w:val="24"/>
          <w:szCs w:val="24"/>
        </w:rPr>
        <w:t>опливо Дизельное для электростанций, зимнее  должно соответствовать ГОСТ 305-2013:</w:t>
      </w:r>
    </w:p>
    <w:p w:rsidR="00191CE1" w:rsidRPr="002D1277" w:rsidRDefault="00191CE1" w:rsidP="00191CE1">
      <w:pPr>
        <w:autoSpaceDE w:val="0"/>
        <w:autoSpaceDN w:val="0"/>
        <w:adjustRightInd w:val="0"/>
        <w:ind w:firstLine="426"/>
        <w:jc w:val="both"/>
        <w:rPr>
          <w:sz w:val="24"/>
          <w:szCs w:val="24"/>
        </w:rPr>
      </w:pPr>
      <w:r w:rsidRPr="002D1277">
        <w:rPr>
          <w:sz w:val="24"/>
          <w:szCs w:val="24"/>
        </w:rPr>
        <w:t xml:space="preserve">•  </w:t>
      </w:r>
      <w:proofErr w:type="spellStart"/>
      <w:r w:rsidRPr="002D1277">
        <w:rPr>
          <w:sz w:val="24"/>
          <w:szCs w:val="24"/>
        </w:rPr>
        <w:t>ДТ-З-минус</w:t>
      </w:r>
      <w:proofErr w:type="spellEnd"/>
      <w:r w:rsidRPr="002D1277">
        <w:rPr>
          <w:sz w:val="24"/>
          <w:szCs w:val="24"/>
        </w:rPr>
        <w:t xml:space="preserve"> 25-К2</w:t>
      </w:r>
    </w:p>
    <w:p w:rsidR="00191CE1" w:rsidRPr="002D1277" w:rsidRDefault="00191CE1" w:rsidP="00191CE1">
      <w:pPr>
        <w:autoSpaceDE w:val="0"/>
        <w:autoSpaceDN w:val="0"/>
        <w:adjustRightInd w:val="0"/>
        <w:ind w:firstLine="426"/>
        <w:jc w:val="both"/>
        <w:rPr>
          <w:sz w:val="24"/>
          <w:szCs w:val="24"/>
        </w:rPr>
      </w:pPr>
      <w:r w:rsidRPr="002D1277">
        <w:rPr>
          <w:sz w:val="24"/>
          <w:szCs w:val="24"/>
        </w:rPr>
        <w:t>Массовая доля серы % - не более 0,5%</w:t>
      </w:r>
    </w:p>
    <w:p w:rsidR="00191CE1" w:rsidRDefault="00191CE1" w:rsidP="00191CE1">
      <w:pPr>
        <w:autoSpaceDE w:val="0"/>
        <w:autoSpaceDN w:val="0"/>
        <w:adjustRightInd w:val="0"/>
        <w:ind w:firstLine="426"/>
        <w:jc w:val="both"/>
        <w:rPr>
          <w:sz w:val="24"/>
          <w:szCs w:val="24"/>
        </w:rPr>
      </w:pPr>
      <w:r w:rsidRPr="002D1277">
        <w:rPr>
          <w:sz w:val="24"/>
          <w:szCs w:val="24"/>
        </w:rPr>
        <w:t>Температура</w:t>
      </w:r>
      <w:r>
        <w:rPr>
          <w:sz w:val="24"/>
          <w:szCs w:val="24"/>
        </w:rPr>
        <w:t xml:space="preserve"> застывания - не выше минус 35ºС</w:t>
      </w:r>
    </w:p>
    <w:p w:rsidR="006711FD" w:rsidRDefault="006711FD" w:rsidP="006711FD">
      <w:pPr>
        <w:autoSpaceDE w:val="0"/>
        <w:autoSpaceDN w:val="0"/>
        <w:adjustRightInd w:val="0"/>
        <w:ind w:firstLine="709"/>
        <w:jc w:val="both"/>
        <w:rPr>
          <w:b/>
          <w:bCs/>
          <w:sz w:val="24"/>
          <w:szCs w:val="24"/>
        </w:rPr>
      </w:pPr>
    </w:p>
    <w:p w:rsidR="006711FD" w:rsidRPr="00C701F6" w:rsidRDefault="006711FD" w:rsidP="006711FD">
      <w:pPr>
        <w:autoSpaceDE w:val="0"/>
        <w:autoSpaceDN w:val="0"/>
        <w:adjustRightInd w:val="0"/>
        <w:ind w:firstLine="709"/>
        <w:jc w:val="both"/>
        <w:rPr>
          <w:bCs/>
          <w:sz w:val="24"/>
          <w:szCs w:val="24"/>
        </w:rPr>
      </w:pPr>
      <w:r w:rsidRPr="00C701F6">
        <w:rPr>
          <w:bCs/>
          <w:sz w:val="24"/>
          <w:szCs w:val="24"/>
        </w:rPr>
        <w:t>Качество поставляемого по настоящему Договору Товара должно подтверждаться паспортом (сертификатом) качества завода-изготовителя</w:t>
      </w:r>
      <w:r>
        <w:rPr>
          <w:bCs/>
          <w:sz w:val="24"/>
          <w:szCs w:val="24"/>
        </w:rPr>
        <w:t>.</w:t>
      </w: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6711FD"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006711FD"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Pr="00285758"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Pr="009B4F76" w:rsidRDefault="006711FD" w:rsidP="006711FD">
      <w:pPr>
        <w:autoSpaceDE w:val="0"/>
        <w:autoSpaceDN w:val="0"/>
        <w:adjustRightInd w:val="0"/>
        <w:ind w:left="3540" w:firstLine="708"/>
        <w:jc w:val="right"/>
        <w:rPr>
          <w:bCs/>
          <w:sz w:val="24"/>
          <w:szCs w:val="24"/>
        </w:rPr>
      </w:pPr>
      <w:r>
        <w:rPr>
          <w:sz w:val="24"/>
          <w:szCs w:val="24"/>
        </w:rPr>
        <w:br w:type="page"/>
      </w:r>
      <w:r w:rsidRPr="009B4F76">
        <w:rPr>
          <w:bCs/>
          <w:sz w:val="24"/>
          <w:szCs w:val="24"/>
        </w:rPr>
        <w:lastRenderedPageBreak/>
        <w:t xml:space="preserve">Приложение </w:t>
      </w:r>
      <w:r>
        <w:rPr>
          <w:bCs/>
          <w:sz w:val="24"/>
          <w:szCs w:val="24"/>
        </w:rPr>
        <w:t>2</w:t>
      </w:r>
    </w:p>
    <w:p w:rsidR="006711FD" w:rsidRDefault="006711FD" w:rsidP="006711FD">
      <w:pPr>
        <w:autoSpaceDE w:val="0"/>
        <w:autoSpaceDN w:val="0"/>
        <w:adjustRightInd w:val="0"/>
        <w:ind w:left="3540" w:firstLine="708"/>
        <w:jc w:val="right"/>
        <w:rPr>
          <w:bCs/>
          <w:sz w:val="24"/>
          <w:szCs w:val="24"/>
        </w:rPr>
      </w:pPr>
      <w:r w:rsidRPr="009B4F76">
        <w:rPr>
          <w:bCs/>
          <w:sz w:val="24"/>
          <w:szCs w:val="24"/>
        </w:rPr>
        <w:t xml:space="preserve">к договору поставки </w:t>
      </w:r>
      <w:r>
        <w:rPr>
          <w:bCs/>
          <w:sz w:val="24"/>
          <w:szCs w:val="24"/>
        </w:rPr>
        <w:t xml:space="preserve"> </w:t>
      </w:r>
    </w:p>
    <w:p w:rsidR="006711FD" w:rsidRPr="00C426F2" w:rsidRDefault="006711FD" w:rsidP="006711FD">
      <w:pPr>
        <w:autoSpaceDE w:val="0"/>
        <w:autoSpaceDN w:val="0"/>
        <w:adjustRightInd w:val="0"/>
        <w:ind w:left="3540" w:firstLine="708"/>
        <w:jc w:val="right"/>
        <w:rPr>
          <w:bCs/>
          <w:sz w:val="24"/>
          <w:szCs w:val="24"/>
        </w:rPr>
      </w:pPr>
      <w:r>
        <w:rPr>
          <w:bCs/>
          <w:sz w:val="24"/>
          <w:szCs w:val="24"/>
        </w:rPr>
        <w:t>от «</w:t>
      </w:r>
      <w:r w:rsidRPr="007F6C08">
        <w:rPr>
          <w:bCs/>
          <w:sz w:val="24"/>
          <w:szCs w:val="24"/>
          <w:highlight w:val="yellow"/>
        </w:rPr>
        <w:t>__</w:t>
      </w:r>
      <w:r>
        <w:rPr>
          <w:bCs/>
          <w:sz w:val="24"/>
          <w:szCs w:val="24"/>
        </w:rPr>
        <w:t xml:space="preserve">» </w:t>
      </w:r>
      <w:r w:rsidRPr="007F6C08">
        <w:rPr>
          <w:bCs/>
          <w:sz w:val="24"/>
          <w:szCs w:val="24"/>
          <w:highlight w:val="yellow"/>
        </w:rPr>
        <w:t>_______</w:t>
      </w:r>
      <w:r>
        <w:rPr>
          <w:bCs/>
          <w:sz w:val="24"/>
          <w:szCs w:val="24"/>
        </w:rPr>
        <w:t xml:space="preserve"> 2018 г. </w:t>
      </w:r>
      <w:r w:rsidRPr="009B4F76">
        <w:rPr>
          <w:bCs/>
          <w:sz w:val="24"/>
          <w:szCs w:val="24"/>
        </w:rPr>
        <w:t xml:space="preserve">№ </w:t>
      </w:r>
      <w:r w:rsidRPr="007F6C08">
        <w:rPr>
          <w:bCs/>
          <w:sz w:val="24"/>
          <w:szCs w:val="24"/>
          <w:highlight w:val="yellow"/>
        </w:rPr>
        <w:t>____________</w:t>
      </w:r>
    </w:p>
    <w:p w:rsidR="006711FD" w:rsidRPr="00285758" w:rsidRDefault="006711FD" w:rsidP="006711FD">
      <w:pPr>
        <w:autoSpaceDE w:val="0"/>
        <w:autoSpaceDN w:val="0"/>
        <w:adjustRightInd w:val="0"/>
        <w:ind w:left="3540" w:firstLine="708"/>
        <w:rPr>
          <w:b/>
          <w:bCs/>
          <w:sz w:val="24"/>
          <w:szCs w:val="24"/>
        </w:rPr>
      </w:pPr>
    </w:p>
    <w:p w:rsidR="006711FD" w:rsidRDefault="006711FD" w:rsidP="006711FD">
      <w:pPr>
        <w:rPr>
          <w:b/>
          <w:bCs/>
          <w:sz w:val="24"/>
          <w:szCs w:val="24"/>
        </w:rPr>
      </w:pPr>
    </w:p>
    <w:p w:rsidR="006711FD" w:rsidRPr="00CC7867" w:rsidRDefault="006711FD" w:rsidP="006711FD">
      <w:pPr>
        <w:autoSpaceDE w:val="0"/>
        <w:autoSpaceDN w:val="0"/>
        <w:adjustRightInd w:val="0"/>
        <w:jc w:val="center"/>
        <w:rPr>
          <w:b/>
          <w:bCs/>
          <w:sz w:val="24"/>
          <w:szCs w:val="24"/>
        </w:rPr>
      </w:pPr>
      <w:r w:rsidRPr="00CC7867">
        <w:rPr>
          <w:b/>
          <w:bCs/>
          <w:sz w:val="24"/>
          <w:szCs w:val="24"/>
        </w:rPr>
        <w:t>СПЕЦИФИКАЦИЯ 1</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Pr>
          <w:b/>
          <w:bCs/>
          <w:sz w:val="24"/>
          <w:szCs w:val="24"/>
        </w:rPr>
        <w:t>для электростанций (</w:t>
      </w:r>
      <w:r w:rsidR="00521428">
        <w:rPr>
          <w:b/>
          <w:bCs/>
          <w:sz w:val="24"/>
          <w:szCs w:val="24"/>
        </w:rPr>
        <w:t>зим</w:t>
      </w:r>
      <w:r>
        <w:rPr>
          <w:b/>
          <w:bCs/>
          <w:sz w:val="24"/>
          <w:szCs w:val="24"/>
        </w:rPr>
        <w:t>него</w:t>
      </w:r>
      <w:r w:rsidRPr="00563364">
        <w:rPr>
          <w:b/>
          <w:bCs/>
          <w:sz w:val="24"/>
          <w:szCs w:val="24"/>
        </w:rPr>
        <w:t>)</w:t>
      </w:r>
      <w:r>
        <w:rPr>
          <w:b/>
          <w:bCs/>
          <w:sz w:val="24"/>
          <w:szCs w:val="24"/>
        </w:rPr>
        <w:t xml:space="preserve"> </w:t>
      </w:r>
      <w:r w:rsidRPr="00CC7867">
        <w:rPr>
          <w:b/>
          <w:bCs/>
          <w:sz w:val="24"/>
          <w:szCs w:val="24"/>
        </w:rPr>
        <w:t xml:space="preserve">в с. </w:t>
      </w:r>
      <w:proofErr w:type="spellStart"/>
      <w:r w:rsidRPr="00CC7867">
        <w:rPr>
          <w:b/>
          <w:bCs/>
          <w:sz w:val="24"/>
          <w:szCs w:val="24"/>
        </w:rPr>
        <w:t>Апука</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521428">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521428">
              <w:rPr>
                <w:bCs/>
                <w:sz w:val="24"/>
                <w:szCs w:val="24"/>
              </w:rPr>
              <w:t>зим</w:t>
            </w:r>
            <w:r w:rsidR="00FD5F74">
              <w:rPr>
                <w:bCs/>
                <w:sz w:val="24"/>
                <w:szCs w:val="24"/>
              </w:rPr>
              <w:t>нее)</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9630DE" w:rsidP="00FD5F74">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 xml:space="preserve">до </w:t>
      </w:r>
      <w:r w:rsidR="00191CE1">
        <w:rPr>
          <w:sz w:val="24"/>
          <w:szCs w:val="24"/>
        </w:rPr>
        <w:t>30</w:t>
      </w:r>
      <w:r w:rsidR="00FD5F74">
        <w:rPr>
          <w:sz w:val="24"/>
          <w:szCs w:val="24"/>
        </w:rPr>
        <w:t xml:space="preserve"> </w:t>
      </w:r>
      <w:r w:rsidR="00191CE1">
        <w:rPr>
          <w:sz w:val="24"/>
          <w:szCs w:val="24"/>
        </w:rPr>
        <w:t>ноября</w:t>
      </w:r>
      <w:r w:rsidRPr="00CC7867">
        <w:rPr>
          <w:sz w:val="24"/>
          <w:szCs w:val="24"/>
        </w:rPr>
        <w:t xml:space="preserve"> 201</w:t>
      </w:r>
      <w:r w:rsidR="00FD5F74">
        <w:rPr>
          <w:sz w:val="24"/>
          <w:szCs w:val="24"/>
        </w:rPr>
        <w:t>9</w:t>
      </w:r>
      <w:r>
        <w:rPr>
          <w:sz w:val="24"/>
          <w:szCs w:val="24"/>
        </w:rPr>
        <w:t xml:space="preserve"> года</w:t>
      </w:r>
      <w:r w:rsidRPr="003A14A8">
        <w:rPr>
          <w:sz w:val="24"/>
          <w:szCs w:val="24"/>
        </w:rPr>
        <w:t>.</w:t>
      </w: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2</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w:t>
      </w:r>
      <w:r>
        <w:rPr>
          <w:b/>
          <w:bCs/>
          <w:sz w:val="24"/>
          <w:szCs w:val="24"/>
        </w:rPr>
        <w:t>д</w:t>
      </w:r>
      <w:r w:rsidRPr="00563364">
        <w:rPr>
          <w:b/>
          <w:bCs/>
          <w:sz w:val="24"/>
          <w:szCs w:val="24"/>
        </w:rPr>
        <w:t>изельно</w:t>
      </w:r>
      <w:r>
        <w:rPr>
          <w:b/>
          <w:bCs/>
          <w:sz w:val="24"/>
          <w:szCs w:val="24"/>
        </w:rPr>
        <w:t>го</w:t>
      </w:r>
      <w:r w:rsidRPr="00563364">
        <w:rPr>
          <w:b/>
          <w:bCs/>
          <w:sz w:val="24"/>
          <w:szCs w:val="24"/>
        </w:rPr>
        <w:t xml:space="preserve"> топлив</w:t>
      </w:r>
      <w:r>
        <w:rPr>
          <w:b/>
          <w:bCs/>
          <w:sz w:val="24"/>
          <w:szCs w:val="24"/>
        </w:rPr>
        <w:t>а</w:t>
      </w:r>
      <w:r w:rsidR="00FD5F74">
        <w:rPr>
          <w:b/>
          <w:bCs/>
          <w:sz w:val="24"/>
          <w:szCs w:val="24"/>
        </w:rPr>
        <w:t xml:space="preserve"> для электростанций (</w:t>
      </w:r>
      <w:r w:rsidR="00521428">
        <w:rPr>
          <w:b/>
          <w:bCs/>
          <w:sz w:val="24"/>
          <w:szCs w:val="24"/>
        </w:rPr>
        <w:t>зим</w:t>
      </w:r>
      <w:r w:rsidRPr="00563364">
        <w:rPr>
          <w:b/>
          <w:bCs/>
          <w:sz w:val="24"/>
          <w:szCs w:val="24"/>
        </w:rPr>
        <w:t>не</w:t>
      </w:r>
      <w:r>
        <w:rPr>
          <w:b/>
          <w:bCs/>
          <w:sz w:val="24"/>
          <w:szCs w:val="24"/>
        </w:rPr>
        <w:t>го</w:t>
      </w:r>
      <w:r w:rsidRPr="00563364">
        <w:rPr>
          <w:b/>
          <w:bCs/>
          <w:sz w:val="24"/>
          <w:szCs w:val="24"/>
        </w:rPr>
        <w:t>)</w:t>
      </w:r>
      <w:r w:rsidRPr="00CC7867">
        <w:rPr>
          <w:b/>
          <w:bCs/>
          <w:sz w:val="24"/>
          <w:szCs w:val="24"/>
        </w:rPr>
        <w:t xml:space="preserve"> в с. </w:t>
      </w:r>
      <w:proofErr w:type="spellStart"/>
      <w:r>
        <w:rPr>
          <w:b/>
          <w:bCs/>
          <w:sz w:val="24"/>
          <w:szCs w:val="24"/>
        </w:rPr>
        <w:t>Пахачи</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FD5F74" w:rsidP="00521428">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521428">
              <w:rPr>
                <w:bCs/>
                <w:sz w:val="24"/>
                <w:szCs w:val="24"/>
              </w:rPr>
              <w:t>зим</w:t>
            </w:r>
            <w:r>
              <w:rPr>
                <w:bCs/>
                <w:sz w:val="24"/>
                <w:szCs w:val="24"/>
              </w:rPr>
              <w:t>нее)</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9630DE" w:rsidP="00FD5F74">
            <w:pPr>
              <w:jc w:val="center"/>
              <w:rPr>
                <w:bCs/>
                <w:sz w:val="24"/>
                <w:szCs w:val="24"/>
              </w:rPr>
            </w:pPr>
            <w:r>
              <w:rPr>
                <w:bCs/>
                <w:sz w:val="24"/>
                <w:szCs w:val="24"/>
              </w:rPr>
              <w:t>10</w:t>
            </w:r>
            <w:r w:rsidR="006711FD">
              <w:rPr>
                <w:bCs/>
                <w:sz w:val="24"/>
                <w:szCs w:val="24"/>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521428" w:rsidRPr="00FD5F74">
        <w:rPr>
          <w:sz w:val="24"/>
          <w:szCs w:val="24"/>
        </w:rPr>
        <w:t xml:space="preserve">до </w:t>
      </w:r>
      <w:r w:rsidR="00521428">
        <w:rPr>
          <w:sz w:val="24"/>
          <w:szCs w:val="24"/>
        </w:rPr>
        <w:t>30 ноября</w:t>
      </w:r>
      <w:r w:rsidR="00521428" w:rsidRPr="00CC7867">
        <w:rPr>
          <w:sz w:val="24"/>
          <w:szCs w:val="24"/>
        </w:rPr>
        <w:t xml:space="preserve"> 201</w:t>
      </w:r>
      <w:r w:rsidR="00521428">
        <w:rPr>
          <w:sz w:val="24"/>
          <w:szCs w:val="24"/>
        </w:rPr>
        <w:t>9 года</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9630DE" w:rsidRPr="00CC7867" w:rsidRDefault="009630DE" w:rsidP="009630DE">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3</w:t>
      </w:r>
    </w:p>
    <w:p w:rsidR="009630DE" w:rsidRDefault="009630DE" w:rsidP="009630DE">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Pr>
          <w:b/>
          <w:bCs/>
          <w:sz w:val="24"/>
          <w:szCs w:val="24"/>
        </w:rPr>
        <w:t xml:space="preserve">с. </w:t>
      </w:r>
      <w:proofErr w:type="spellStart"/>
      <w:r>
        <w:rPr>
          <w:b/>
          <w:bCs/>
          <w:sz w:val="24"/>
          <w:szCs w:val="24"/>
        </w:rPr>
        <w:t>Пахачи</w:t>
      </w:r>
      <w:proofErr w:type="spellEnd"/>
      <w:r>
        <w:rPr>
          <w:b/>
          <w:bCs/>
          <w:sz w:val="24"/>
          <w:szCs w:val="24"/>
        </w:rPr>
        <w:t xml:space="preserve"> (для с. Средние </w:t>
      </w:r>
      <w:proofErr w:type="spellStart"/>
      <w:r>
        <w:rPr>
          <w:b/>
          <w:bCs/>
          <w:sz w:val="24"/>
          <w:szCs w:val="24"/>
        </w:rPr>
        <w:t>Пахачи</w:t>
      </w:r>
      <w:proofErr w:type="spellEnd"/>
      <w:r>
        <w:rPr>
          <w:b/>
          <w:bCs/>
          <w:sz w:val="24"/>
          <w:szCs w:val="24"/>
        </w:rPr>
        <w:t xml:space="preserve">) </w:t>
      </w:r>
      <w:proofErr w:type="spellStart"/>
      <w:r>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9630DE" w:rsidRDefault="009630DE" w:rsidP="009630DE">
      <w:pPr>
        <w:autoSpaceDE w:val="0"/>
        <w:autoSpaceDN w:val="0"/>
        <w:adjustRightInd w:val="0"/>
        <w:ind w:left="3540" w:firstLine="708"/>
        <w:rPr>
          <w:b/>
          <w:bCs/>
          <w:sz w:val="24"/>
          <w:szCs w:val="24"/>
        </w:rPr>
      </w:pPr>
    </w:p>
    <w:p w:rsidR="009630DE" w:rsidRPr="00285758" w:rsidRDefault="009630DE" w:rsidP="009630DE">
      <w:pPr>
        <w:autoSpaceDE w:val="0"/>
        <w:autoSpaceDN w:val="0"/>
        <w:adjustRightInd w:val="0"/>
        <w:ind w:left="3540" w:firstLine="708"/>
        <w:rPr>
          <w:b/>
          <w:bCs/>
          <w:sz w:val="24"/>
          <w:szCs w:val="24"/>
        </w:rPr>
      </w:pPr>
    </w:p>
    <w:p w:rsidR="009630DE" w:rsidRPr="00285758" w:rsidRDefault="009630DE" w:rsidP="009630DE">
      <w:pPr>
        <w:rPr>
          <w:sz w:val="24"/>
          <w:szCs w:val="24"/>
        </w:rPr>
      </w:pPr>
    </w:p>
    <w:tbl>
      <w:tblPr>
        <w:tblW w:w="9733" w:type="dxa"/>
        <w:jc w:val="center"/>
        <w:tblLook w:val="04A0"/>
      </w:tblPr>
      <w:tblGrid>
        <w:gridCol w:w="692"/>
        <w:gridCol w:w="2901"/>
        <w:gridCol w:w="1173"/>
        <w:gridCol w:w="1166"/>
        <w:gridCol w:w="1730"/>
        <w:gridCol w:w="2071"/>
      </w:tblGrid>
      <w:tr w:rsidR="009630DE" w:rsidRPr="002E4B26" w:rsidTr="009630DE">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9630DE" w:rsidRPr="00CC7867" w:rsidRDefault="009630DE" w:rsidP="009630DE">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9630DE" w:rsidRPr="00CC7867" w:rsidRDefault="009630DE" w:rsidP="009630DE">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9630DE" w:rsidRPr="00CC7867" w:rsidRDefault="009630DE" w:rsidP="009630DE">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9630DE" w:rsidRPr="00CC7867" w:rsidRDefault="009630DE" w:rsidP="009630DE">
            <w:pPr>
              <w:jc w:val="center"/>
              <w:rPr>
                <w:b/>
                <w:bCs/>
                <w:sz w:val="24"/>
                <w:szCs w:val="24"/>
              </w:rPr>
            </w:pPr>
            <w:r w:rsidRPr="00CC7867">
              <w:rPr>
                <w:b/>
                <w:bCs/>
                <w:sz w:val="24"/>
                <w:szCs w:val="24"/>
              </w:rPr>
              <w:t xml:space="preserve">Кол-во </w:t>
            </w:r>
          </w:p>
          <w:p w:rsidR="009630DE" w:rsidRPr="00CC7867" w:rsidRDefault="009630DE" w:rsidP="009630DE">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9630DE" w:rsidRPr="00CC7867" w:rsidRDefault="009630DE" w:rsidP="009630DE">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9630DE" w:rsidRPr="00CC7867" w:rsidRDefault="009630DE" w:rsidP="009630DE">
            <w:pPr>
              <w:jc w:val="center"/>
              <w:rPr>
                <w:b/>
                <w:bCs/>
                <w:sz w:val="24"/>
                <w:szCs w:val="24"/>
              </w:rPr>
            </w:pPr>
            <w:r w:rsidRPr="00CC7867">
              <w:rPr>
                <w:b/>
                <w:bCs/>
                <w:sz w:val="24"/>
                <w:szCs w:val="24"/>
              </w:rPr>
              <w:t>Стоимость в т.ч. НДС, руб.</w:t>
            </w:r>
          </w:p>
        </w:tc>
      </w:tr>
      <w:tr w:rsidR="009630DE" w:rsidRPr="002E4B26" w:rsidTr="009630DE">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9630DE" w:rsidRPr="00CC7867" w:rsidRDefault="009630DE" w:rsidP="009630DE">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зимнее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9630DE" w:rsidRPr="007456E1" w:rsidRDefault="009630DE" w:rsidP="009630DE">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9630DE" w:rsidRPr="007456E1" w:rsidRDefault="009630DE" w:rsidP="009630DE">
            <w:pPr>
              <w:jc w:val="center"/>
              <w:rPr>
                <w:bCs/>
                <w:sz w:val="24"/>
                <w:szCs w:val="24"/>
              </w:rPr>
            </w:pPr>
            <w:r>
              <w:rPr>
                <w:bCs/>
                <w:sz w:val="24"/>
                <w:szCs w:val="24"/>
              </w:rPr>
              <w:t>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9630DE" w:rsidRPr="007456E1" w:rsidRDefault="009630DE" w:rsidP="009630DE">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9630DE" w:rsidRPr="007456E1" w:rsidRDefault="009630DE" w:rsidP="009630DE">
            <w:pPr>
              <w:jc w:val="center"/>
              <w:rPr>
                <w:bCs/>
                <w:sz w:val="24"/>
                <w:szCs w:val="24"/>
              </w:rPr>
            </w:pPr>
          </w:p>
        </w:tc>
      </w:tr>
      <w:tr w:rsidR="009630DE" w:rsidRPr="002E4B26" w:rsidTr="009630DE">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9630DE" w:rsidRPr="00C426F2" w:rsidRDefault="009630DE" w:rsidP="009630DE">
            <w:pPr>
              <w:jc w:val="center"/>
              <w:rPr>
                <w:b/>
                <w:bCs/>
                <w:sz w:val="24"/>
                <w:szCs w:val="24"/>
              </w:rPr>
            </w:pPr>
          </w:p>
        </w:tc>
      </w:tr>
      <w:tr w:rsidR="009630DE" w:rsidRPr="002E4B26" w:rsidTr="009630DE">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9630DE" w:rsidRPr="00C426F2" w:rsidRDefault="009630DE" w:rsidP="009630DE">
            <w:pPr>
              <w:jc w:val="center"/>
              <w:rPr>
                <w:b/>
                <w:bCs/>
                <w:sz w:val="24"/>
                <w:szCs w:val="24"/>
              </w:rPr>
            </w:pPr>
          </w:p>
        </w:tc>
      </w:tr>
    </w:tbl>
    <w:p w:rsidR="009630DE" w:rsidRDefault="009630DE" w:rsidP="009630DE">
      <w:pPr>
        <w:rPr>
          <w:sz w:val="24"/>
          <w:szCs w:val="24"/>
        </w:rPr>
      </w:pPr>
    </w:p>
    <w:p w:rsidR="009630DE" w:rsidRDefault="009630DE" w:rsidP="009630DE">
      <w:pPr>
        <w:rPr>
          <w:sz w:val="24"/>
          <w:szCs w:val="24"/>
        </w:rPr>
      </w:pPr>
    </w:p>
    <w:p w:rsidR="009630DE" w:rsidRDefault="009630DE" w:rsidP="009630DE">
      <w:pPr>
        <w:rPr>
          <w:sz w:val="24"/>
          <w:szCs w:val="24"/>
        </w:rPr>
      </w:pPr>
    </w:p>
    <w:p w:rsidR="009630DE" w:rsidRDefault="009630DE" w:rsidP="009630DE">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9630DE" w:rsidRPr="003A14A8" w:rsidRDefault="009630DE" w:rsidP="009630DE">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9630DE" w:rsidRPr="00AC07B3" w:rsidRDefault="009630DE" w:rsidP="009630DE">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 xml:space="preserve">до </w:t>
      </w:r>
      <w:r>
        <w:rPr>
          <w:sz w:val="24"/>
          <w:szCs w:val="24"/>
        </w:rPr>
        <w:t>30 ноября</w:t>
      </w:r>
      <w:r w:rsidRPr="00CC7867">
        <w:rPr>
          <w:sz w:val="24"/>
          <w:szCs w:val="24"/>
        </w:rPr>
        <w:t xml:space="preserve"> 201</w:t>
      </w:r>
      <w:r>
        <w:rPr>
          <w:sz w:val="24"/>
          <w:szCs w:val="24"/>
        </w:rPr>
        <w:t>9 года</w:t>
      </w:r>
      <w:r w:rsidRPr="003A14A8">
        <w:rPr>
          <w:sz w:val="24"/>
          <w:szCs w:val="24"/>
        </w:rPr>
        <w:t>.</w:t>
      </w:r>
    </w:p>
    <w:p w:rsidR="009630DE" w:rsidRDefault="009630DE" w:rsidP="009630DE">
      <w:pPr>
        <w:keepNext/>
        <w:ind w:right="-14" w:firstLine="700"/>
        <w:rPr>
          <w:sz w:val="24"/>
        </w:rPr>
      </w:pPr>
    </w:p>
    <w:p w:rsidR="009630DE" w:rsidRPr="00344057" w:rsidRDefault="009630DE" w:rsidP="009630DE">
      <w:pPr>
        <w:autoSpaceDE w:val="0"/>
        <w:autoSpaceDN w:val="0"/>
        <w:adjustRightInd w:val="0"/>
        <w:jc w:val="right"/>
        <w:rPr>
          <w:b/>
          <w:bCs/>
          <w:sz w:val="24"/>
          <w:szCs w:val="24"/>
        </w:rPr>
      </w:pPr>
    </w:p>
    <w:tbl>
      <w:tblPr>
        <w:tblW w:w="0" w:type="auto"/>
        <w:tblInd w:w="108" w:type="dxa"/>
        <w:tblLook w:val="01E0"/>
      </w:tblPr>
      <w:tblGrid>
        <w:gridCol w:w="5210"/>
        <w:gridCol w:w="5211"/>
      </w:tblGrid>
      <w:tr w:rsidR="009630DE" w:rsidRPr="00344057" w:rsidTr="009630DE">
        <w:tc>
          <w:tcPr>
            <w:tcW w:w="5210" w:type="dxa"/>
          </w:tcPr>
          <w:p w:rsidR="009630DE" w:rsidRPr="00344057" w:rsidRDefault="009630DE" w:rsidP="009630DE">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9630DE" w:rsidRPr="00344057" w:rsidRDefault="009630DE" w:rsidP="009630DE">
            <w:pPr>
              <w:tabs>
                <w:tab w:val="left" w:pos="6288"/>
              </w:tabs>
              <w:ind w:right="-96"/>
              <w:jc w:val="both"/>
              <w:rPr>
                <w:snapToGrid w:val="0"/>
                <w:color w:val="000000"/>
                <w:spacing w:val="-5"/>
                <w:sz w:val="24"/>
                <w:szCs w:val="24"/>
              </w:rPr>
            </w:pPr>
          </w:p>
          <w:p w:rsidR="009630DE"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9630DE" w:rsidRPr="00344057"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9630DE" w:rsidRPr="00344057" w:rsidRDefault="009630DE" w:rsidP="009630DE">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9630DE" w:rsidRPr="001B106C" w:rsidRDefault="009630DE" w:rsidP="009630DE">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9630DE" w:rsidRPr="00344057" w:rsidRDefault="009630DE" w:rsidP="009630DE">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9630DE" w:rsidRPr="00344057" w:rsidRDefault="009630DE" w:rsidP="009630DE">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9630DE" w:rsidRPr="00344057" w:rsidRDefault="009630DE" w:rsidP="009630DE">
            <w:pPr>
              <w:snapToGrid w:val="0"/>
              <w:jc w:val="both"/>
              <w:rPr>
                <w:snapToGrid w:val="0"/>
                <w:sz w:val="24"/>
                <w:szCs w:val="24"/>
              </w:rPr>
            </w:pPr>
          </w:p>
          <w:p w:rsidR="009630DE" w:rsidRPr="001B106C" w:rsidRDefault="009630DE" w:rsidP="009630DE">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9630DE" w:rsidRPr="001B106C" w:rsidRDefault="009630DE" w:rsidP="009630DE">
            <w:pPr>
              <w:tabs>
                <w:tab w:val="left" w:pos="6288"/>
              </w:tabs>
              <w:ind w:right="-96"/>
              <w:jc w:val="both"/>
              <w:rPr>
                <w:snapToGrid w:val="0"/>
                <w:color w:val="000000"/>
                <w:spacing w:val="-5"/>
                <w:sz w:val="24"/>
                <w:szCs w:val="24"/>
              </w:rPr>
            </w:pPr>
          </w:p>
          <w:p w:rsidR="009630DE" w:rsidRPr="001B106C" w:rsidRDefault="009630DE" w:rsidP="009630DE">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9630DE" w:rsidRPr="001B106C" w:rsidRDefault="009630DE" w:rsidP="009630DE">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9630DE" w:rsidRPr="00B56A43" w:rsidRDefault="009630DE" w:rsidP="009630DE">
      <w:pPr>
        <w:autoSpaceDE w:val="0"/>
        <w:autoSpaceDN w:val="0"/>
        <w:adjustRightInd w:val="0"/>
        <w:ind w:firstLine="426"/>
        <w:jc w:val="center"/>
        <w:rPr>
          <w:b/>
          <w:snapToGrid w:val="0"/>
          <w:sz w:val="24"/>
          <w:szCs w:val="24"/>
        </w:rPr>
      </w:pPr>
    </w:p>
    <w:p w:rsidR="009630DE" w:rsidRDefault="009630DE" w:rsidP="009630DE">
      <w:pPr>
        <w:spacing w:after="200" w:line="276" w:lineRule="auto"/>
        <w:rPr>
          <w:b/>
          <w:snapToGrid w:val="0"/>
          <w:sz w:val="24"/>
          <w:szCs w:val="24"/>
        </w:rPr>
      </w:pPr>
      <w:r>
        <w:rPr>
          <w:b/>
          <w:snapToGrid w:val="0"/>
          <w:sz w:val="24"/>
          <w:szCs w:val="24"/>
        </w:rPr>
        <w:br w:type="page"/>
      </w:r>
    </w:p>
    <w:p w:rsidR="009630DE" w:rsidRPr="00CC7867" w:rsidRDefault="009630DE" w:rsidP="009630DE">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4</w:t>
      </w:r>
    </w:p>
    <w:p w:rsidR="009630DE" w:rsidRDefault="009630DE" w:rsidP="009630DE">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Pr>
          <w:b/>
          <w:bCs/>
          <w:sz w:val="24"/>
          <w:szCs w:val="24"/>
        </w:rPr>
        <w:t xml:space="preserve">с. </w:t>
      </w:r>
      <w:proofErr w:type="spellStart"/>
      <w:r>
        <w:rPr>
          <w:b/>
          <w:bCs/>
          <w:sz w:val="24"/>
          <w:szCs w:val="24"/>
        </w:rPr>
        <w:t>Пахачи</w:t>
      </w:r>
      <w:proofErr w:type="spellEnd"/>
      <w:r>
        <w:rPr>
          <w:b/>
          <w:bCs/>
          <w:sz w:val="24"/>
          <w:szCs w:val="24"/>
        </w:rPr>
        <w:t xml:space="preserve"> (для с. </w:t>
      </w:r>
      <w:proofErr w:type="spellStart"/>
      <w:r>
        <w:rPr>
          <w:b/>
          <w:bCs/>
          <w:sz w:val="24"/>
          <w:szCs w:val="24"/>
        </w:rPr>
        <w:t>Ачайваям</w:t>
      </w:r>
      <w:proofErr w:type="spellEnd"/>
      <w:r>
        <w:rPr>
          <w:b/>
          <w:bCs/>
          <w:sz w:val="24"/>
          <w:szCs w:val="24"/>
        </w:rPr>
        <w:t xml:space="preserve">) </w:t>
      </w:r>
      <w:proofErr w:type="spellStart"/>
      <w:r>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9630DE" w:rsidRDefault="009630DE" w:rsidP="009630DE">
      <w:pPr>
        <w:autoSpaceDE w:val="0"/>
        <w:autoSpaceDN w:val="0"/>
        <w:adjustRightInd w:val="0"/>
        <w:ind w:left="3540" w:firstLine="708"/>
        <w:rPr>
          <w:b/>
          <w:bCs/>
          <w:sz w:val="24"/>
          <w:szCs w:val="24"/>
        </w:rPr>
      </w:pPr>
    </w:p>
    <w:p w:rsidR="009630DE" w:rsidRPr="00285758" w:rsidRDefault="009630DE" w:rsidP="009630DE">
      <w:pPr>
        <w:autoSpaceDE w:val="0"/>
        <w:autoSpaceDN w:val="0"/>
        <w:adjustRightInd w:val="0"/>
        <w:ind w:left="3540" w:firstLine="708"/>
        <w:rPr>
          <w:b/>
          <w:bCs/>
          <w:sz w:val="24"/>
          <w:szCs w:val="24"/>
        </w:rPr>
      </w:pPr>
    </w:p>
    <w:p w:rsidR="009630DE" w:rsidRPr="00285758" w:rsidRDefault="009630DE" w:rsidP="009630DE">
      <w:pPr>
        <w:rPr>
          <w:sz w:val="24"/>
          <w:szCs w:val="24"/>
        </w:rPr>
      </w:pPr>
    </w:p>
    <w:tbl>
      <w:tblPr>
        <w:tblW w:w="9733" w:type="dxa"/>
        <w:jc w:val="center"/>
        <w:tblLook w:val="04A0"/>
      </w:tblPr>
      <w:tblGrid>
        <w:gridCol w:w="692"/>
        <w:gridCol w:w="2901"/>
        <w:gridCol w:w="1173"/>
        <w:gridCol w:w="1166"/>
        <w:gridCol w:w="1730"/>
        <w:gridCol w:w="2071"/>
      </w:tblGrid>
      <w:tr w:rsidR="009630DE" w:rsidRPr="002E4B26" w:rsidTr="009630DE">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9630DE" w:rsidRPr="00CC7867" w:rsidRDefault="009630DE" w:rsidP="009630DE">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9630DE" w:rsidRPr="00CC7867" w:rsidRDefault="009630DE" w:rsidP="009630DE">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9630DE" w:rsidRPr="00CC7867" w:rsidRDefault="009630DE" w:rsidP="009630DE">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9630DE" w:rsidRPr="00CC7867" w:rsidRDefault="009630DE" w:rsidP="009630DE">
            <w:pPr>
              <w:jc w:val="center"/>
              <w:rPr>
                <w:b/>
                <w:bCs/>
                <w:sz w:val="24"/>
                <w:szCs w:val="24"/>
              </w:rPr>
            </w:pPr>
            <w:r w:rsidRPr="00CC7867">
              <w:rPr>
                <w:b/>
                <w:bCs/>
                <w:sz w:val="24"/>
                <w:szCs w:val="24"/>
              </w:rPr>
              <w:t xml:space="preserve">Кол-во </w:t>
            </w:r>
          </w:p>
          <w:p w:rsidR="009630DE" w:rsidRPr="00CC7867" w:rsidRDefault="009630DE" w:rsidP="009630DE">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9630DE" w:rsidRPr="00CC7867" w:rsidRDefault="009630DE" w:rsidP="009630DE">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9630DE" w:rsidRPr="00CC7867" w:rsidRDefault="009630DE" w:rsidP="009630DE">
            <w:pPr>
              <w:jc w:val="center"/>
              <w:rPr>
                <w:b/>
                <w:bCs/>
                <w:sz w:val="24"/>
                <w:szCs w:val="24"/>
              </w:rPr>
            </w:pPr>
            <w:r w:rsidRPr="00CC7867">
              <w:rPr>
                <w:b/>
                <w:bCs/>
                <w:sz w:val="24"/>
                <w:szCs w:val="24"/>
              </w:rPr>
              <w:t>Стоимость в т.ч. НДС, руб.</w:t>
            </w:r>
          </w:p>
        </w:tc>
      </w:tr>
      <w:tr w:rsidR="009630DE" w:rsidRPr="002E4B26" w:rsidTr="009630DE">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9630DE" w:rsidRPr="00CC7867" w:rsidRDefault="009630DE" w:rsidP="009630DE">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зимнее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9630DE" w:rsidRPr="007456E1" w:rsidRDefault="009630DE" w:rsidP="009630DE">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9630DE" w:rsidRPr="007456E1" w:rsidRDefault="009630DE" w:rsidP="009630DE">
            <w:pPr>
              <w:jc w:val="center"/>
              <w:rPr>
                <w:bCs/>
                <w:sz w:val="24"/>
                <w:szCs w:val="24"/>
              </w:rPr>
            </w:pPr>
            <w:r>
              <w:rPr>
                <w:bCs/>
                <w:sz w:val="24"/>
                <w:szCs w:val="24"/>
              </w:rPr>
              <w:t>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9630DE" w:rsidRPr="007456E1" w:rsidRDefault="009630DE" w:rsidP="009630DE">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9630DE" w:rsidRPr="007456E1" w:rsidRDefault="009630DE" w:rsidP="009630DE">
            <w:pPr>
              <w:jc w:val="center"/>
              <w:rPr>
                <w:bCs/>
                <w:sz w:val="24"/>
                <w:szCs w:val="24"/>
              </w:rPr>
            </w:pPr>
          </w:p>
        </w:tc>
      </w:tr>
      <w:tr w:rsidR="009630DE" w:rsidRPr="002E4B26" w:rsidTr="009630DE">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9630DE" w:rsidRPr="00C426F2" w:rsidRDefault="009630DE" w:rsidP="009630DE">
            <w:pPr>
              <w:jc w:val="center"/>
              <w:rPr>
                <w:b/>
                <w:bCs/>
                <w:sz w:val="24"/>
                <w:szCs w:val="24"/>
              </w:rPr>
            </w:pPr>
          </w:p>
        </w:tc>
      </w:tr>
      <w:tr w:rsidR="009630DE" w:rsidRPr="002E4B26" w:rsidTr="009630DE">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9630DE" w:rsidRPr="00C426F2" w:rsidRDefault="009630DE" w:rsidP="009630DE">
            <w:pPr>
              <w:jc w:val="center"/>
              <w:rPr>
                <w:b/>
                <w:bCs/>
                <w:sz w:val="24"/>
                <w:szCs w:val="24"/>
              </w:rPr>
            </w:pPr>
          </w:p>
        </w:tc>
      </w:tr>
    </w:tbl>
    <w:p w:rsidR="009630DE" w:rsidRDefault="009630DE" w:rsidP="009630DE">
      <w:pPr>
        <w:rPr>
          <w:sz w:val="24"/>
          <w:szCs w:val="24"/>
        </w:rPr>
      </w:pPr>
    </w:p>
    <w:p w:rsidR="009630DE" w:rsidRDefault="009630DE" w:rsidP="009630DE">
      <w:pPr>
        <w:rPr>
          <w:sz w:val="24"/>
          <w:szCs w:val="24"/>
        </w:rPr>
      </w:pPr>
    </w:p>
    <w:p w:rsidR="009630DE" w:rsidRDefault="009630DE" w:rsidP="009630DE">
      <w:pPr>
        <w:rPr>
          <w:sz w:val="24"/>
          <w:szCs w:val="24"/>
        </w:rPr>
      </w:pPr>
    </w:p>
    <w:p w:rsidR="009630DE" w:rsidRDefault="009630DE" w:rsidP="009630DE">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9630DE" w:rsidRPr="003A14A8" w:rsidRDefault="009630DE" w:rsidP="009630DE">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9630DE" w:rsidRPr="00AC07B3" w:rsidRDefault="009630DE" w:rsidP="009630DE">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 xml:space="preserve">до </w:t>
      </w:r>
      <w:r>
        <w:rPr>
          <w:sz w:val="24"/>
          <w:szCs w:val="24"/>
        </w:rPr>
        <w:t>30 ноября</w:t>
      </w:r>
      <w:r w:rsidRPr="00CC7867">
        <w:rPr>
          <w:sz w:val="24"/>
          <w:szCs w:val="24"/>
        </w:rPr>
        <w:t xml:space="preserve"> 201</w:t>
      </w:r>
      <w:r>
        <w:rPr>
          <w:sz w:val="24"/>
          <w:szCs w:val="24"/>
        </w:rPr>
        <w:t>9 года</w:t>
      </w:r>
      <w:r w:rsidRPr="003A14A8">
        <w:rPr>
          <w:sz w:val="24"/>
          <w:szCs w:val="24"/>
        </w:rPr>
        <w:t>.</w:t>
      </w:r>
    </w:p>
    <w:p w:rsidR="009630DE" w:rsidRDefault="009630DE" w:rsidP="009630DE">
      <w:pPr>
        <w:keepNext/>
        <w:ind w:right="-14" w:firstLine="700"/>
        <w:rPr>
          <w:sz w:val="24"/>
        </w:rPr>
      </w:pPr>
    </w:p>
    <w:p w:rsidR="009630DE" w:rsidRPr="00344057" w:rsidRDefault="009630DE" w:rsidP="009630DE">
      <w:pPr>
        <w:autoSpaceDE w:val="0"/>
        <w:autoSpaceDN w:val="0"/>
        <w:adjustRightInd w:val="0"/>
        <w:jc w:val="right"/>
        <w:rPr>
          <w:b/>
          <w:bCs/>
          <w:sz w:val="24"/>
          <w:szCs w:val="24"/>
        </w:rPr>
      </w:pPr>
    </w:p>
    <w:tbl>
      <w:tblPr>
        <w:tblW w:w="0" w:type="auto"/>
        <w:tblInd w:w="108" w:type="dxa"/>
        <w:tblLook w:val="01E0"/>
      </w:tblPr>
      <w:tblGrid>
        <w:gridCol w:w="5210"/>
        <w:gridCol w:w="5211"/>
      </w:tblGrid>
      <w:tr w:rsidR="009630DE" w:rsidRPr="00344057" w:rsidTr="009630DE">
        <w:tc>
          <w:tcPr>
            <w:tcW w:w="5210" w:type="dxa"/>
          </w:tcPr>
          <w:p w:rsidR="009630DE" w:rsidRPr="00344057" w:rsidRDefault="009630DE" w:rsidP="009630DE">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9630DE" w:rsidRPr="00344057" w:rsidRDefault="009630DE" w:rsidP="009630DE">
            <w:pPr>
              <w:tabs>
                <w:tab w:val="left" w:pos="6288"/>
              </w:tabs>
              <w:ind w:right="-96"/>
              <w:jc w:val="both"/>
              <w:rPr>
                <w:snapToGrid w:val="0"/>
                <w:color w:val="000000"/>
                <w:spacing w:val="-5"/>
                <w:sz w:val="24"/>
                <w:szCs w:val="24"/>
              </w:rPr>
            </w:pPr>
          </w:p>
          <w:p w:rsidR="009630DE"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9630DE" w:rsidRPr="00344057"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9630DE" w:rsidRPr="00344057" w:rsidRDefault="009630DE" w:rsidP="009630DE">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9630DE" w:rsidRPr="001B106C" w:rsidRDefault="009630DE" w:rsidP="009630DE">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9630DE" w:rsidRPr="00344057" w:rsidRDefault="009630DE" w:rsidP="009630DE">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9630DE" w:rsidRPr="00344057" w:rsidRDefault="009630DE" w:rsidP="009630DE">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9630DE" w:rsidRPr="00344057" w:rsidRDefault="009630DE" w:rsidP="009630DE">
            <w:pPr>
              <w:snapToGrid w:val="0"/>
              <w:jc w:val="both"/>
              <w:rPr>
                <w:snapToGrid w:val="0"/>
                <w:sz w:val="24"/>
                <w:szCs w:val="24"/>
              </w:rPr>
            </w:pPr>
          </w:p>
          <w:p w:rsidR="009630DE" w:rsidRPr="001B106C" w:rsidRDefault="009630DE" w:rsidP="009630DE">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9630DE" w:rsidRPr="001B106C" w:rsidRDefault="009630DE" w:rsidP="009630DE">
            <w:pPr>
              <w:tabs>
                <w:tab w:val="left" w:pos="6288"/>
              </w:tabs>
              <w:ind w:right="-96"/>
              <w:jc w:val="both"/>
              <w:rPr>
                <w:snapToGrid w:val="0"/>
                <w:color w:val="000000"/>
                <w:spacing w:val="-5"/>
                <w:sz w:val="24"/>
                <w:szCs w:val="24"/>
              </w:rPr>
            </w:pPr>
          </w:p>
          <w:p w:rsidR="009630DE" w:rsidRPr="001B106C" w:rsidRDefault="009630DE" w:rsidP="009630DE">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9630DE" w:rsidRPr="001B106C" w:rsidRDefault="009630DE" w:rsidP="009630DE">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9630DE" w:rsidRPr="00B56A43" w:rsidRDefault="009630DE" w:rsidP="009630DE">
      <w:pPr>
        <w:autoSpaceDE w:val="0"/>
        <w:autoSpaceDN w:val="0"/>
        <w:adjustRightInd w:val="0"/>
        <w:ind w:firstLine="426"/>
        <w:jc w:val="center"/>
        <w:rPr>
          <w:b/>
          <w:snapToGrid w:val="0"/>
          <w:sz w:val="24"/>
          <w:szCs w:val="24"/>
        </w:rPr>
      </w:pPr>
    </w:p>
    <w:p w:rsidR="009630DE" w:rsidRDefault="009630DE" w:rsidP="009630DE">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sidR="009630DE">
        <w:rPr>
          <w:b/>
          <w:bCs/>
          <w:sz w:val="24"/>
          <w:szCs w:val="24"/>
        </w:rPr>
        <w:t>5</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w:t>
      </w:r>
      <w:r>
        <w:rPr>
          <w:b/>
          <w:bCs/>
          <w:sz w:val="24"/>
          <w:szCs w:val="24"/>
        </w:rPr>
        <w:t>д</w:t>
      </w:r>
      <w:r w:rsidRPr="00563364">
        <w:rPr>
          <w:b/>
          <w:bCs/>
          <w:sz w:val="24"/>
          <w:szCs w:val="24"/>
        </w:rPr>
        <w:t>изельно</w:t>
      </w:r>
      <w:r>
        <w:rPr>
          <w:b/>
          <w:bCs/>
          <w:sz w:val="24"/>
          <w:szCs w:val="24"/>
        </w:rPr>
        <w:t>го</w:t>
      </w:r>
      <w:r w:rsidRPr="00563364">
        <w:rPr>
          <w:b/>
          <w:bCs/>
          <w:sz w:val="24"/>
          <w:szCs w:val="24"/>
        </w:rPr>
        <w:t xml:space="preserve"> топлив</w:t>
      </w:r>
      <w:r>
        <w:rPr>
          <w:b/>
          <w:bCs/>
          <w:sz w:val="24"/>
          <w:szCs w:val="24"/>
        </w:rPr>
        <w:t>а</w:t>
      </w:r>
      <w:r w:rsidRPr="00563364">
        <w:rPr>
          <w:b/>
          <w:bCs/>
          <w:sz w:val="24"/>
          <w:szCs w:val="24"/>
        </w:rPr>
        <w:t xml:space="preserve"> для электростанций (</w:t>
      </w:r>
      <w:r w:rsidR="00C7770B">
        <w:rPr>
          <w:b/>
          <w:bCs/>
          <w:sz w:val="24"/>
          <w:szCs w:val="24"/>
        </w:rPr>
        <w:t>зим</w:t>
      </w:r>
      <w:r w:rsidRPr="00563364">
        <w:rPr>
          <w:b/>
          <w:bCs/>
          <w:sz w:val="24"/>
          <w:szCs w:val="24"/>
        </w:rPr>
        <w:t>не</w:t>
      </w:r>
      <w:r>
        <w:rPr>
          <w:b/>
          <w:bCs/>
          <w:sz w:val="24"/>
          <w:szCs w:val="24"/>
        </w:rPr>
        <w:t>го</w:t>
      </w:r>
      <w:r w:rsidRPr="00CC7867">
        <w:rPr>
          <w:b/>
          <w:bCs/>
          <w:sz w:val="24"/>
          <w:szCs w:val="24"/>
        </w:rPr>
        <w:t xml:space="preserve">) в с. </w:t>
      </w:r>
      <w:proofErr w:type="spellStart"/>
      <w:r>
        <w:rPr>
          <w:b/>
          <w:bCs/>
          <w:sz w:val="24"/>
          <w:szCs w:val="24"/>
        </w:rPr>
        <w:t>Вывенка</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FD5F74"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9630DE" w:rsidP="00FD5F74">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C7770B" w:rsidRPr="00FD5F74">
        <w:rPr>
          <w:sz w:val="24"/>
          <w:szCs w:val="24"/>
        </w:rPr>
        <w:t xml:space="preserve">до </w:t>
      </w:r>
      <w:r w:rsidR="00C7770B">
        <w:rPr>
          <w:sz w:val="24"/>
          <w:szCs w:val="24"/>
        </w:rPr>
        <w:t>30 ноября</w:t>
      </w:r>
      <w:r w:rsidR="00C7770B" w:rsidRPr="00CC7867">
        <w:rPr>
          <w:sz w:val="24"/>
          <w:szCs w:val="24"/>
        </w:rPr>
        <w:t xml:space="preserve"> 201</w:t>
      </w:r>
      <w:r w:rsidR="00C7770B">
        <w:rPr>
          <w:sz w:val="24"/>
          <w:szCs w:val="24"/>
        </w:rPr>
        <w:t>9 года</w:t>
      </w:r>
      <w:r w:rsidRPr="003A14A8">
        <w:rPr>
          <w:sz w:val="24"/>
          <w:szCs w:val="24"/>
        </w:rPr>
        <w:t>.</w:t>
      </w:r>
    </w:p>
    <w:p w:rsidR="006711FD" w:rsidRDefault="006711FD" w:rsidP="006711FD">
      <w:pPr>
        <w:keepNext/>
        <w:ind w:right="-14" w:firstLine="700"/>
        <w:rPr>
          <w:sz w:val="24"/>
        </w:rPr>
      </w:pPr>
    </w:p>
    <w:p w:rsidR="006711FD" w:rsidRDefault="006711FD" w:rsidP="006711FD">
      <w:pPr>
        <w:autoSpaceDE w:val="0"/>
        <w:autoSpaceDN w:val="0"/>
        <w:adjustRightInd w:val="0"/>
        <w:jc w:val="right"/>
        <w:rPr>
          <w:b/>
          <w:bCs/>
          <w:sz w:val="24"/>
          <w:szCs w:val="24"/>
        </w:rPr>
      </w:pPr>
    </w:p>
    <w:p w:rsidR="006711FD" w:rsidRDefault="006711FD" w:rsidP="006711FD">
      <w:pPr>
        <w:autoSpaceDE w:val="0"/>
        <w:autoSpaceDN w:val="0"/>
        <w:adjustRightInd w:val="0"/>
        <w:jc w:val="right"/>
        <w:rPr>
          <w:b/>
          <w:bCs/>
          <w:sz w:val="24"/>
          <w:szCs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sidR="009630DE">
        <w:rPr>
          <w:b/>
          <w:bCs/>
          <w:sz w:val="24"/>
          <w:szCs w:val="24"/>
        </w:rPr>
        <w:t>6</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Pr>
          <w:b/>
          <w:bCs/>
          <w:sz w:val="24"/>
          <w:szCs w:val="24"/>
        </w:rPr>
        <w:t>для электростанций (</w:t>
      </w:r>
      <w:r w:rsidR="00C7770B">
        <w:rPr>
          <w:b/>
          <w:bCs/>
          <w:sz w:val="24"/>
          <w:szCs w:val="24"/>
        </w:rPr>
        <w:t>зим</w:t>
      </w:r>
      <w:r>
        <w:rPr>
          <w:b/>
          <w:bCs/>
          <w:sz w:val="24"/>
          <w:szCs w:val="24"/>
        </w:rPr>
        <w:t>него</w:t>
      </w:r>
      <w:r w:rsidRPr="00563364">
        <w:rPr>
          <w:b/>
          <w:bCs/>
          <w:sz w:val="24"/>
          <w:szCs w:val="24"/>
        </w:rPr>
        <w:t>)</w:t>
      </w:r>
      <w:r>
        <w:rPr>
          <w:b/>
          <w:bCs/>
          <w:sz w:val="24"/>
          <w:szCs w:val="24"/>
        </w:rPr>
        <w:t xml:space="preserve"> </w:t>
      </w:r>
      <w:r w:rsidRPr="00CC7867">
        <w:rPr>
          <w:b/>
          <w:bCs/>
          <w:sz w:val="24"/>
          <w:szCs w:val="24"/>
        </w:rPr>
        <w:t xml:space="preserve">в с. </w:t>
      </w:r>
      <w:proofErr w:type="spellStart"/>
      <w:r>
        <w:rPr>
          <w:b/>
          <w:bCs/>
          <w:sz w:val="24"/>
          <w:szCs w:val="24"/>
        </w:rPr>
        <w:t>Тиличики</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9630DE" w:rsidP="00FD5F74">
            <w:pPr>
              <w:jc w:val="center"/>
              <w:rPr>
                <w:bCs/>
                <w:sz w:val="24"/>
                <w:szCs w:val="24"/>
              </w:rPr>
            </w:pPr>
            <w:r>
              <w:rPr>
                <w:bCs/>
                <w:sz w:val="24"/>
                <w:szCs w:val="24"/>
              </w:rPr>
              <w:t>3</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до 01</w:t>
      </w:r>
      <w:r w:rsidR="00FD5F74">
        <w:rPr>
          <w:sz w:val="24"/>
          <w:szCs w:val="24"/>
        </w:rPr>
        <w:t xml:space="preserve"> </w:t>
      </w:r>
      <w:r w:rsidR="00C7770B">
        <w:rPr>
          <w:sz w:val="24"/>
          <w:szCs w:val="24"/>
        </w:rPr>
        <w:t>марта</w:t>
      </w:r>
      <w:r w:rsidR="00FD5F74" w:rsidRPr="00CC7867">
        <w:rPr>
          <w:sz w:val="24"/>
          <w:szCs w:val="24"/>
        </w:rPr>
        <w:t xml:space="preserve"> 20</w:t>
      </w:r>
      <w:r w:rsidR="00C7770B">
        <w:rPr>
          <w:sz w:val="24"/>
          <w:szCs w:val="24"/>
        </w:rPr>
        <w:t>20</w:t>
      </w:r>
      <w:r w:rsidR="00FD5F74">
        <w:rPr>
          <w:sz w:val="24"/>
          <w:szCs w:val="24"/>
        </w:rPr>
        <w:t xml:space="preserve"> года </w:t>
      </w:r>
      <w:r>
        <w:rPr>
          <w:sz w:val="24"/>
          <w:szCs w:val="24"/>
        </w:rPr>
        <w:t>по заявкам Покупателя.</w:t>
      </w:r>
    </w:p>
    <w:p w:rsidR="006711FD" w:rsidRDefault="006711FD" w:rsidP="006711FD">
      <w:pPr>
        <w:keepNext/>
        <w:ind w:right="-14" w:firstLine="700"/>
        <w:rPr>
          <w:sz w:val="24"/>
        </w:rPr>
      </w:pPr>
    </w:p>
    <w:p w:rsidR="006711FD" w:rsidRDefault="006711FD" w:rsidP="006711FD">
      <w:pPr>
        <w:autoSpaceDE w:val="0"/>
        <w:autoSpaceDN w:val="0"/>
        <w:adjustRightInd w:val="0"/>
        <w:jc w:val="right"/>
        <w:rPr>
          <w:b/>
          <w:bCs/>
          <w:sz w:val="24"/>
          <w:szCs w:val="24"/>
        </w:rPr>
      </w:pPr>
    </w:p>
    <w:p w:rsidR="006711FD" w:rsidRDefault="006711FD" w:rsidP="006711FD">
      <w:pPr>
        <w:autoSpaceDE w:val="0"/>
        <w:autoSpaceDN w:val="0"/>
        <w:adjustRightInd w:val="0"/>
        <w:jc w:val="right"/>
        <w:rPr>
          <w:b/>
          <w:bCs/>
          <w:sz w:val="24"/>
          <w:szCs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9630DE" w:rsidRPr="00CC7867" w:rsidRDefault="009630DE" w:rsidP="009630DE">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7</w:t>
      </w:r>
    </w:p>
    <w:p w:rsidR="009630DE" w:rsidRDefault="009630DE" w:rsidP="009630DE">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Pr>
          <w:b/>
          <w:bCs/>
          <w:sz w:val="24"/>
          <w:szCs w:val="24"/>
        </w:rPr>
        <w:t xml:space="preserve">с. </w:t>
      </w:r>
      <w:proofErr w:type="spellStart"/>
      <w:r>
        <w:rPr>
          <w:b/>
          <w:bCs/>
          <w:sz w:val="24"/>
          <w:szCs w:val="24"/>
        </w:rPr>
        <w:t>Тиличики</w:t>
      </w:r>
      <w:proofErr w:type="spellEnd"/>
      <w:r>
        <w:rPr>
          <w:b/>
          <w:bCs/>
          <w:sz w:val="24"/>
          <w:szCs w:val="24"/>
        </w:rPr>
        <w:t xml:space="preserve"> (для с. </w:t>
      </w:r>
      <w:proofErr w:type="spellStart"/>
      <w:r>
        <w:rPr>
          <w:b/>
          <w:bCs/>
          <w:sz w:val="24"/>
          <w:szCs w:val="24"/>
        </w:rPr>
        <w:t>Хаилино</w:t>
      </w:r>
      <w:proofErr w:type="spellEnd"/>
      <w:r>
        <w:rPr>
          <w:b/>
          <w:bCs/>
          <w:sz w:val="24"/>
          <w:szCs w:val="24"/>
        </w:rPr>
        <w:t xml:space="preserve">) </w:t>
      </w:r>
      <w:proofErr w:type="spellStart"/>
      <w:r>
        <w:rPr>
          <w:b/>
          <w:bCs/>
          <w:sz w:val="24"/>
          <w:szCs w:val="24"/>
        </w:rPr>
        <w:t>Олюторс</w:t>
      </w:r>
      <w:r w:rsidRPr="00CC7867">
        <w:rPr>
          <w:b/>
          <w:bCs/>
          <w:sz w:val="24"/>
          <w:szCs w:val="24"/>
        </w:rPr>
        <w:t>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9630DE" w:rsidRDefault="009630DE" w:rsidP="009630DE">
      <w:pPr>
        <w:autoSpaceDE w:val="0"/>
        <w:autoSpaceDN w:val="0"/>
        <w:adjustRightInd w:val="0"/>
        <w:ind w:left="3540" w:firstLine="708"/>
        <w:rPr>
          <w:b/>
          <w:bCs/>
          <w:sz w:val="24"/>
          <w:szCs w:val="24"/>
        </w:rPr>
      </w:pPr>
    </w:p>
    <w:p w:rsidR="009630DE" w:rsidRPr="00285758" w:rsidRDefault="009630DE" w:rsidP="009630DE">
      <w:pPr>
        <w:autoSpaceDE w:val="0"/>
        <w:autoSpaceDN w:val="0"/>
        <w:adjustRightInd w:val="0"/>
        <w:ind w:left="3540" w:firstLine="708"/>
        <w:rPr>
          <w:b/>
          <w:bCs/>
          <w:sz w:val="24"/>
          <w:szCs w:val="24"/>
        </w:rPr>
      </w:pPr>
    </w:p>
    <w:p w:rsidR="009630DE" w:rsidRPr="00285758" w:rsidRDefault="009630DE" w:rsidP="009630DE">
      <w:pPr>
        <w:rPr>
          <w:sz w:val="24"/>
          <w:szCs w:val="24"/>
        </w:rPr>
      </w:pPr>
    </w:p>
    <w:tbl>
      <w:tblPr>
        <w:tblW w:w="9733" w:type="dxa"/>
        <w:jc w:val="center"/>
        <w:tblLook w:val="04A0"/>
      </w:tblPr>
      <w:tblGrid>
        <w:gridCol w:w="692"/>
        <w:gridCol w:w="2901"/>
        <w:gridCol w:w="1173"/>
        <w:gridCol w:w="1166"/>
        <w:gridCol w:w="1730"/>
        <w:gridCol w:w="2071"/>
      </w:tblGrid>
      <w:tr w:rsidR="009630DE" w:rsidRPr="002E4B26" w:rsidTr="009630DE">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9630DE" w:rsidRPr="00CC7867" w:rsidRDefault="009630DE" w:rsidP="009630DE">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9630DE" w:rsidRPr="00CC7867" w:rsidRDefault="009630DE" w:rsidP="009630DE">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9630DE" w:rsidRPr="00CC7867" w:rsidRDefault="009630DE" w:rsidP="009630DE">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9630DE" w:rsidRPr="00CC7867" w:rsidRDefault="009630DE" w:rsidP="009630DE">
            <w:pPr>
              <w:jc w:val="center"/>
              <w:rPr>
                <w:b/>
                <w:bCs/>
                <w:sz w:val="24"/>
                <w:szCs w:val="24"/>
              </w:rPr>
            </w:pPr>
            <w:r w:rsidRPr="00CC7867">
              <w:rPr>
                <w:b/>
                <w:bCs/>
                <w:sz w:val="24"/>
                <w:szCs w:val="24"/>
              </w:rPr>
              <w:t xml:space="preserve">Кол-во </w:t>
            </w:r>
          </w:p>
          <w:p w:rsidR="009630DE" w:rsidRPr="00CC7867" w:rsidRDefault="009630DE" w:rsidP="009630DE">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9630DE" w:rsidRPr="00CC7867" w:rsidRDefault="009630DE" w:rsidP="009630DE">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9630DE" w:rsidRPr="00CC7867" w:rsidRDefault="009630DE" w:rsidP="009630DE">
            <w:pPr>
              <w:jc w:val="center"/>
              <w:rPr>
                <w:b/>
                <w:bCs/>
                <w:sz w:val="24"/>
                <w:szCs w:val="24"/>
              </w:rPr>
            </w:pPr>
            <w:r w:rsidRPr="00CC7867">
              <w:rPr>
                <w:b/>
                <w:bCs/>
                <w:sz w:val="24"/>
                <w:szCs w:val="24"/>
              </w:rPr>
              <w:t>Стоимость в т.ч. НДС, руб.</w:t>
            </w:r>
          </w:p>
        </w:tc>
      </w:tr>
      <w:tr w:rsidR="009630DE" w:rsidRPr="002E4B26" w:rsidTr="009630DE">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9630DE" w:rsidRPr="00CC7867" w:rsidRDefault="009630DE" w:rsidP="009630DE">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зимнее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9630DE" w:rsidRPr="007456E1" w:rsidRDefault="009630DE" w:rsidP="009630DE">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9630DE" w:rsidRPr="007456E1" w:rsidRDefault="009630DE" w:rsidP="009630DE">
            <w:pPr>
              <w:jc w:val="center"/>
              <w:rPr>
                <w:bCs/>
                <w:sz w:val="24"/>
                <w:szCs w:val="24"/>
              </w:rPr>
            </w:pPr>
            <w:r>
              <w:rPr>
                <w:bCs/>
                <w:sz w:val="24"/>
                <w:szCs w:val="24"/>
              </w:rPr>
              <w:t>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9630DE" w:rsidRPr="007456E1" w:rsidRDefault="009630DE" w:rsidP="009630DE">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9630DE" w:rsidRPr="007456E1" w:rsidRDefault="009630DE" w:rsidP="009630DE">
            <w:pPr>
              <w:jc w:val="center"/>
              <w:rPr>
                <w:bCs/>
                <w:sz w:val="24"/>
                <w:szCs w:val="24"/>
              </w:rPr>
            </w:pPr>
          </w:p>
        </w:tc>
      </w:tr>
      <w:tr w:rsidR="009630DE" w:rsidRPr="002E4B26" w:rsidTr="009630DE">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9630DE" w:rsidRPr="00C426F2" w:rsidRDefault="009630DE" w:rsidP="009630DE">
            <w:pPr>
              <w:jc w:val="center"/>
              <w:rPr>
                <w:b/>
                <w:bCs/>
                <w:sz w:val="24"/>
                <w:szCs w:val="24"/>
              </w:rPr>
            </w:pPr>
          </w:p>
        </w:tc>
      </w:tr>
      <w:tr w:rsidR="009630DE" w:rsidRPr="002E4B26" w:rsidTr="009630DE">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630DE" w:rsidRPr="007456E1" w:rsidRDefault="009630DE" w:rsidP="009630DE">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9630DE" w:rsidRPr="00C426F2" w:rsidRDefault="009630DE" w:rsidP="009630DE">
            <w:pPr>
              <w:jc w:val="center"/>
              <w:rPr>
                <w:b/>
                <w:bCs/>
                <w:sz w:val="24"/>
                <w:szCs w:val="24"/>
              </w:rPr>
            </w:pPr>
          </w:p>
        </w:tc>
      </w:tr>
    </w:tbl>
    <w:p w:rsidR="009630DE" w:rsidRDefault="009630DE" w:rsidP="009630DE">
      <w:pPr>
        <w:rPr>
          <w:sz w:val="24"/>
          <w:szCs w:val="24"/>
        </w:rPr>
      </w:pPr>
    </w:p>
    <w:p w:rsidR="009630DE" w:rsidRDefault="009630DE" w:rsidP="009630DE">
      <w:pPr>
        <w:rPr>
          <w:sz w:val="24"/>
          <w:szCs w:val="24"/>
        </w:rPr>
      </w:pPr>
    </w:p>
    <w:p w:rsidR="009630DE" w:rsidRDefault="009630DE" w:rsidP="009630DE">
      <w:pPr>
        <w:rPr>
          <w:sz w:val="24"/>
          <w:szCs w:val="24"/>
        </w:rPr>
      </w:pPr>
    </w:p>
    <w:p w:rsidR="009630DE" w:rsidRDefault="009630DE" w:rsidP="009630DE">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9630DE" w:rsidRPr="003A14A8" w:rsidRDefault="009630DE" w:rsidP="009630DE">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9630DE" w:rsidRPr="00AC07B3" w:rsidRDefault="009630DE" w:rsidP="009630DE">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 xml:space="preserve">до </w:t>
      </w:r>
      <w:r>
        <w:rPr>
          <w:sz w:val="24"/>
          <w:szCs w:val="24"/>
        </w:rPr>
        <w:t>30 ноября</w:t>
      </w:r>
      <w:r w:rsidRPr="00CC7867">
        <w:rPr>
          <w:sz w:val="24"/>
          <w:szCs w:val="24"/>
        </w:rPr>
        <w:t xml:space="preserve"> 201</w:t>
      </w:r>
      <w:r>
        <w:rPr>
          <w:sz w:val="24"/>
          <w:szCs w:val="24"/>
        </w:rPr>
        <w:t>9 года</w:t>
      </w:r>
      <w:r w:rsidRPr="003A14A8">
        <w:rPr>
          <w:sz w:val="24"/>
          <w:szCs w:val="24"/>
        </w:rPr>
        <w:t>.</w:t>
      </w:r>
    </w:p>
    <w:p w:rsidR="009630DE" w:rsidRDefault="009630DE" w:rsidP="009630DE">
      <w:pPr>
        <w:keepNext/>
        <w:ind w:right="-14" w:firstLine="700"/>
        <w:rPr>
          <w:sz w:val="24"/>
        </w:rPr>
      </w:pPr>
    </w:p>
    <w:p w:rsidR="009630DE" w:rsidRPr="00344057" w:rsidRDefault="009630DE" w:rsidP="009630DE">
      <w:pPr>
        <w:autoSpaceDE w:val="0"/>
        <w:autoSpaceDN w:val="0"/>
        <w:adjustRightInd w:val="0"/>
        <w:jc w:val="right"/>
        <w:rPr>
          <w:b/>
          <w:bCs/>
          <w:sz w:val="24"/>
          <w:szCs w:val="24"/>
        </w:rPr>
      </w:pPr>
    </w:p>
    <w:tbl>
      <w:tblPr>
        <w:tblW w:w="0" w:type="auto"/>
        <w:tblInd w:w="108" w:type="dxa"/>
        <w:tblLook w:val="01E0"/>
      </w:tblPr>
      <w:tblGrid>
        <w:gridCol w:w="5210"/>
        <w:gridCol w:w="5211"/>
      </w:tblGrid>
      <w:tr w:rsidR="009630DE" w:rsidRPr="00344057" w:rsidTr="009630DE">
        <w:tc>
          <w:tcPr>
            <w:tcW w:w="5210" w:type="dxa"/>
          </w:tcPr>
          <w:p w:rsidR="009630DE" w:rsidRPr="00344057" w:rsidRDefault="009630DE" w:rsidP="009630DE">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9630DE" w:rsidRPr="00344057" w:rsidRDefault="009630DE" w:rsidP="009630DE">
            <w:pPr>
              <w:tabs>
                <w:tab w:val="left" w:pos="6288"/>
              </w:tabs>
              <w:ind w:right="-96"/>
              <w:jc w:val="both"/>
              <w:rPr>
                <w:snapToGrid w:val="0"/>
                <w:color w:val="000000"/>
                <w:spacing w:val="-5"/>
                <w:sz w:val="24"/>
                <w:szCs w:val="24"/>
              </w:rPr>
            </w:pPr>
          </w:p>
          <w:p w:rsidR="009630DE"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9630DE" w:rsidRPr="00344057" w:rsidRDefault="009630DE" w:rsidP="009630DE">
            <w:pPr>
              <w:tabs>
                <w:tab w:val="left" w:pos="6288"/>
              </w:tabs>
              <w:ind w:right="-96"/>
              <w:jc w:val="both"/>
              <w:rPr>
                <w:snapToGrid w:val="0"/>
                <w:color w:val="000000"/>
                <w:spacing w:val="-5"/>
                <w:sz w:val="24"/>
                <w:szCs w:val="24"/>
              </w:rPr>
            </w:pPr>
          </w:p>
          <w:p w:rsidR="009630DE" w:rsidRPr="00344057" w:rsidRDefault="009630DE" w:rsidP="009630DE">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9630DE" w:rsidRPr="00344057" w:rsidRDefault="009630DE" w:rsidP="009630DE">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9630DE" w:rsidRPr="001B106C" w:rsidRDefault="009630DE" w:rsidP="009630DE">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9630DE" w:rsidRPr="00344057" w:rsidRDefault="009630DE" w:rsidP="009630DE">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9630DE" w:rsidRPr="00344057" w:rsidRDefault="009630DE" w:rsidP="009630DE">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9630DE" w:rsidRPr="00344057" w:rsidRDefault="009630DE" w:rsidP="009630DE">
            <w:pPr>
              <w:snapToGrid w:val="0"/>
              <w:jc w:val="both"/>
              <w:rPr>
                <w:snapToGrid w:val="0"/>
                <w:sz w:val="24"/>
                <w:szCs w:val="24"/>
              </w:rPr>
            </w:pPr>
          </w:p>
          <w:p w:rsidR="009630DE" w:rsidRPr="001B106C" w:rsidRDefault="009630DE" w:rsidP="009630DE">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9630DE" w:rsidRPr="001B106C" w:rsidRDefault="009630DE" w:rsidP="009630DE">
            <w:pPr>
              <w:tabs>
                <w:tab w:val="left" w:pos="6288"/>
              </w:tabs>
              <w:ind w:right="-96"/>
              <w:jc w:val="both"/>
              <w:rPr>
                <w:snapToGrid w:val="0"/>
                <w:color w:val="000000"/>
                <w:spacing w:val="-5"/>
                <w:sz w:val="24"/>
                <w:szCs w:val="24"/>
              </w:rPr>
            </w:pPr>
          </w:p>
          <w:p w:rsidR="009630DE" w:rsidRPr="001B106C" w:rsidRDefault="009630DE" w:rsidP="009630DE">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9630DE" w:rsidRPr="001B106C" w:rsidRDefault="009630DE" w:rsidP="009630DE">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9630DE" w:rsidRPr="00B56A43" w:rsidRDefault="009630DE" w:rsidP="009630DE">
      <w:pPr>
        <w:autoSpaceDE w:val="0"/>
        <w:autoSpaceDN w:val="0"/>
        <w:adjustRightInd w:val="0"/>
        <w:ind w:firstLine="426"/>
        <w:jc w:val="center"/>
        <w:rPr>
          <w:b/>
          <w:snapToGrid w:val="0"/>
          <w:sz w:val="24"/>
          <w:szCs w:val="24"/>
        </w:rPr>
      </w:pPr>
    </w:p>
    <w:p w:rsidR="009630DE" w:rsidRPr="00B56A43" w:rsidRDefault="009630DE" w:rsidP="009630DE">
      <w:pPr>
        <w:autoSpaceDE w:val="0"/>
        <w:autoSpaceDN w:val="0"/>
        <w:adjustRightInd w:val="0"/>
        <w:ind w:firstLine="426"/>
        <w:jc w:val="center"/>
        <w:rPr>
          <w:b/>
          <w:snapToGrid w:val="0"/>
          <w:sz w:val="24"/>
          <w:szCs w:val="24"/>
        </w:rPr>
      </w:pPr>
    </w:p>
    <w:p w:rsidR="009630DE" w:rsidRDefault="009630DE" w:rsidP="009630DE">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СПЕЦИФИКАЦИЯ</w:t>
      </w:r>
      <w:r>
        <w:rPr>
          <w:b/>
          <w:bCs/>
          <w:sz w:val="24"/>
          <w:szCs w:val="24"/>
        </w:rPr>
        <w:t xml:space="preserve"> </w:t>
      </w:r>
      <w:r w:rsidR="009630DE">
        <w:rPr>
          <w:b/>
          <w:bCs/>
          <w:sz w:val="24"/>
          <w:szCs w:val="24"/>
        </w:rPr>
        <w:t>8</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563364">
        <w:rPr>
          <w:b/>
          <w:bCs/>
          <w:sz w:val="24"/>
          <w:szCs w:val="24"/>
        </w:rPr>
        <w:t>для электростанций (</w:t>
      </w:r>
      <w:r w:rsidR="00C7770B">
        <w:rPr>
          <w:b/>
          <w:bCs/>
          <w:sz w:val="24"/>
          <w:szCs w:val="24"/>
        </w:rPr>
        <w:t>зим</w:t>
      </w:r>
      <w:r w:rsidRPr="00563364">
        <w:rPr>
          <w:b/>
          <w:bCs/>
          <w:sz w:val="24"/>
          <w:szCs w:val="24"/>
        </w:rPr>
        <w:t>не</w:t>
      </w:r>
      <w:r>
        <w:rPr>
          <w:b/>
          <w:bCs/>
          <w:sz w:val="24"/>
          <w:szCs w:val="24"/>
        </w:rPr>
        <w:t>го</w:t>
      </w:r>
      <w:r w:rsidRPr="00CC7867">
        <w:rPr>
          <w:b/>
          <w:bCs/>
          <w:sz w:val="24"/>
          <w:szCs w:val="24"/>
        </w:rPr>
        <w:t xml:space="preserve">) в с. </w:t>
      </w:r>
      <w:proofErr w:type="spellStart"/>
      <w:r>
        <w:rPr>
          <w:b/>
          <w:bCs/>
          <w:sz w:val="24"/>
          <w:szCs w:val="24"/>
        </w:rPr>
        <w:t>Тымлат</w:t>
      </w:r>
      <w:proofErr w:type="spellEnd"/>
      <w:r>
        <w:rPr>
          <w:b/>
          <w:bCs/>
          <w:sz w:val="24"/>
          <w:szCs w:val="24"/>
        </w:rPr>
        <w:t xml:space="preserve"> </w:t>
      </w:r>
      <w:proofErr w:type="spellStart"/>
      <w:r>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9630DE" w:rsidP="00FD5F74">
            <w:pPr>
              <w:jc w:val="center"/>
              <w:rPr>
                <w:bCs/>
                <w:sz w:val="24"/>
                <w:szCs w:val="24"/>
              </w:rPr>
            </w:pPr>
            <w:r>
              <w:rPr>
                <w:bCs/>
                <w:sz w:val="24"/>
                <w:szCs w:val="24"/>
              </w:rPr>
              <w:t>15</w:t>
            </w:r>
            <w:r w:rsidR="006711FD">
              <w:rPr>
                <w:bCs/>
                <w:sz w:val="24"/>
                <w:szCs w:val="24"/>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C7770B" w:rsidRPr="00FD5F74">
        <w:rPr>
          <w:sz w:val="24"/>
          <w:szCs w:val="24"/>
        </w:rPr>
        <w:t xml:space="preserve">до </w:t>
      </w:r>
      <w:r w:rsidR="00C7770B">
        <w:rPr>
          <w:sz w:val="24"/>
          <w:szCs w:val="24"/>
        </w:rPr>
        <w:t>30 ноября</w:t>
      </w:r>
      <w:r w:rsidR="00C7770B" w:rsidRPr="00CC7867">
        <w:rPr>
          <w:sz w:val="24"/>
          <w:szCs w:val="24"/>
        </w:rPr>
        <w:t xml:space="preserve"> 201</w:t>
      </w:r>
      <w:r w:rsidR="00C7770B">
        <w:rPr>
          <w:sz w:val="24"/>
          <w:szCs w:val="24"/>
        </w:rPr>
        <w:t>9 года</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sidR="009630DE">
        <w:rPr>
          <w:b/>
          <w:bCs/>
          <w:sz w:val="24"/>
          <w:szCs w:val="24"/>
        </w:rPr>
        <w:t>9</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C7770B">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с. </w:t>
      </w:r>
      <w:proofErr w:type="spellStart"/>
      <w:r>
        <w:rPr>
          <w:b/>
          <w:bCs/>
          <w:sz w:val="24"/>
          <w:szCs w:val="24"/>
        </w:rPr>
        <w:t>Ильпырское</w:t>
      </w:r>
      <w:proofErr w:type="spellEnd"/>
      <w:r>
        <w:rPr>
          <w:b/>
          <w:bCs/>
          <w:sz w:val="24"/>
          <w:szCs w:val="24"/>
        </w:rPr>
        <w:t xml:space="preserve"> </w:t>
      </w:r>
      <w:proofErr w:type="spellStart"/>
      <w:r>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6711FD" w:rsidP="00FD5F74">
            <w:pPr>
              <w:jc w:val="center"/>
              <w:rPr>
                <w:bCs/>
                <w:sz w:val="24"/>
                <w:szCs w:val="24"/>
              </w:rPr>
            </w:pPr>
            <w:r>
              <w:rPr>
                <w:bCs/>
                <w:sz w:val="24"/>
                <w:szCs w:val="24"/>
              </w:rPr>
              <w:t>200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C7770B" w:rsidRPr="00FD5F74">
        <w:rPr>
          <w:sz w:val="24"/>
          <w:szCs w:val="24"/>
        </w:rPr>
        <w:t xml:space="preserve">до </w:t>
      </w:r>
      <w:r w:rsidR="00C7770B">
        <w:rPr>
          <w:sz w:val="24"/>
          <w:szCs w:val="24"/>
        </w:rPr>
        <w:t>30 ноября</w:t>
      </w:r>
      <w:r w:rsidR="00C7770B" w:rsidRPr="00CC7867">
        <w:rPr>
          <w:sz w:val="24"/>
          <w:szCs w:val="24"/>
        </w:rPr>
        <w:t xml:space="preserve"> 201</w:t>
      </w:r>
      <w:r w:rsidR="00C7770B">
        <w:rPr>
          <w:sz w:val="24"/>
          <w:szCs w:val="24"/>
        </w:rPr>
        <w:t>9 года</w:t>
      </w:r>
      <w:r w:rsidRPr="003A14A8">
        <w:rPr>
          <w:sz w:val="24"/>
          <w:szCs w:val="24"/>
        </w:rPr>
        <w:t>.</w:t>
      </w: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sidR="009630DE">
        <w:rPr>
          <w:b/>
          <w:bCs/>
          <w:sz w:val="24"/>
          <w:szCs w:val="24"/>
        </w:rPr>
        <w:t>10</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004519DB">
        <w:rPr>
          <w:b/>
          <w:bCs/>
          <w:sz w:val="24"/>
          <w:szCs w:val="24"/>
        </w:rPr>
        <w:t>для электростанций (</w:t>
      </w:r>
      <w:r w:rsidR="00C7770B">
        <w:rPr>
          <w:b/>
          <w:bCs/>
          <w:sz w:val="24"/>
          <w:szCs w:val="24"/>
        </w:rPr>
        <w:t>зим</w:t>
      </w:r>
      <w:r w:rsidRPr="007A1530">
        <w:rPr>
          <w:b/>
          <w:bCs/>
          <w:sz w:val="24"/>
          <w:szCs w:val="24"/>
        </w:rPr>
        <w:t>не</w:t>
      </w:r>
      <w:r>
        <w:rPr>
          <w:b/>
          <w:bCs/>
          <w:sz w:val="24"/>
          <w:szCs w:val="24"/>
        </w:rPr>
        <w:t>го</w:t>
      </w:r>
      <w:r w:rsidRPr="007A1530">
        <w:rPr>
          <w:b/>
          <w:bCs/>
          <w:sz w:val="24"/>
          <w:szCs w:val="24"/>
        </w:rPr>
        <w:t>)</w:t>
      </w:r>
      <w:r w:rsidRPr="00CC7867">
        <w:rPr>
          <w:b/>
          <w:bCs/>
          <w:sz w:val="24"/>
          <w:szCs w:val="24"/>
        </w:rPr>
        <w:t xml:space="preserve"> в с. </w:t>
      </w:r>
      <w:r>
        <w:rPr>
          <w:b/>
          <w:bCs/>
          <w:sz w:val="24"/>
          <w:szCs w:val="24"/>
        </w:rPr>
        <w:t xml:space="preserve">Усть-Хайрюзово </w:t>
      </w:r>
      <w:proofErr w:type="spellStart"/>
      <w:r>
        <w:rPr>
          <w:b/>
          <w:bCs/>
          <w:sz w:val="24"/>
          <w:szCs w:val="24"/>
        </w:rPr>
        <w:t>Тигильского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519DB" w:rsidP="00FD5F74">
            <w:pPr>
              <w:jc w:val="center"/>
              <w:rPr>
                <w:bCs/>
                <w:sz w:val="24"/>
                <w:szCs w:val="24"/>
              </w:rPr>
            </w:pPr>
            <w:r>
              <w:rPr>
                <w:bCs/>
                <w:sz w:val="24"/>
                <w:szCs w:val="24"/>
              </w:rPr>
              <w:t>3</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C7770B" w:rsidRPr="00FD5F74">
        <w:rPr>
          <w:sz w:val="24"/>
          <w:szCs w:val="24"/>
        </w:rPr>
        <w:t xml:space="preserve">до </w:t>
      </w:r>
      <w:r w:rsidR="00C7770B">
        <w:rPr>
          <w:sz w:val="24"/>
          <w:szCs w:val="24"/>
        </w:rPr>
        <w:t>30 ноября</w:t>
      </w:r>
      <w:r w:rsidR="00C7770B" w:rsidRPr="00CC7867">
        <w:rPr>
          <w:sz w:val="24"/>
          <w:szCs w:val="24"/>
        </w:rPr>
        <w:t xml:space="preserve"> 201</w:t>
      </w:r>
      <w:r w:rsidR="00C7770B">
        <w:rPr>
          <w:sz w:val="24"/>
          <w:szCs w:val="24"/>
        </w:rPr>
        <w:t>9 года</w:t>
      </w:r>
      <w:r w:rsidRPr="003A14A8">
        <w:rPr>
          <w:sz w:val="24"/>
          <w:szCs w:val="24"/>
        </w:rPr>
        <w:t>.</w:t>
      </w: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9630DE" w:rsidP="006711FD">
      <w:pPr>
        <w:autoSpaceDE w:val="0"/>
        <w:autoSpaceDN w:val="0"/>
        <w:adjustRightInd w:val="0"/>
        <w:jc w:val="center"/>
        <w:rPr>
          <w:b/>
          <w:bCs/>
          <w:sz w:val="24"/>
          <w:szCs w:val="24"/>
        </w:rPr>
      </w:pPr>
      <w:r>
        <w:rPr>
          <w:b/>
          <w:bCs/>
          <w:sz w:val="24"/>
          <w:szCs w:val="24"/>
        </w:rPr>
        <w:lastRenderedPageBreak/>
        <w:t>СПЕЦИФИКАЦИЯ 11</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Pr>
          <w:b/>
          <w:bCs/>
          <w:sz w:val="24"/>
          <w:szCs w:val="24"/>
        </w:rPr>
        <w:t>для электростанций (</w:t>
      </w:r>
      <w:r w:rsidR="00C7770B">
        <w:rPr>
          <w:b/>
          <w:bCs/>
          <w:sz w:val="24"/>
          <w:szCs w:val="24"/>
        </w:rPr>
        <w:t>зим</w:t>
      </w:r>
      <w:r>
        <w:rPr>
          <w:b/>
          <w:bCs/>
          <w:sz w:val="24"/>
          <w:szCs w:val="24"/>
        </w:rPr>
        <w:t>него</w:t>
      </w:r>
      <w:r w:rsidRPr="007A1530">
        <w:rPr>
          <w:b/>
          <w:bCs/>
          <w:sz w:val="24"/>
          <w:szCs w:val="24"/>
        </w:rPr>
        <w:t>)</w:t>
      </w:r>
      <w:r>
        <w:rPr>
          <w:b/>
          <w:bCs/>
          <w:sz w:val="24"/>
          <w:szCs w:val="24"/>
        </w:rPr>
        <w:t xml:space="preserve"> </w:t>
      </w:r>
      <w:r w:rsidRPr="00CC7867">
        <w:rPr>
          <w:b/>
          <w:bCs/>
          <w:sz w:val="24"/>
          <w:szCs w:val="24"/>
        </w:rPr>
        <w:t xml:space="preserve">в с. </w:t>
      </w:r>
      <w:r>
        <w:rPr>
          <w:b/>
          <w:bCs/>
          <w:sz w:val="24"/>
          <w:szCs w:val="24"/>
        </w:rPr>
        <w:t>Устьевое Соболевского</w:t>
      </w:r>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Pr>
                <w:b/>
                <w:bCs/>
                <w:sz w:val="24"/>
                <w:szCs w:val="24"/>
              </w:rPr>
              <w:t>+-15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519DB" w:rsidP="00FD5F74">
            <w:pPr>
              <w:jc w:val="center"/>
              <w:rPr>
                <w:bCs/>
                <w:sz w:val="24"/>
                <w:szCs w:val="24"/>
              </w:rPr>
            </w:pPr>
            <w:r>
              <w:rPr>
                <w:bCs/>
                <w:sz w:val="24"/>
                <w:szCs w:val="24"/>
              </w:rPr>
              <w:t>200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C7770B" w:rsidRPr="00FD5F74">
        <w:rPr>
          <w:sz w:val="24"/>
          <w:szCs w:val="24"/>
        </w:rPr>
        <w:t xml:space="preserve">до </w:t>
      </w:r>
      <w:r w:rsidR="00C7770B">
        <w:rPr>
          <w:sz w:val="24"/>
          <w:szCs w:val="24"/>
        </w:rPr>
        <w:t>30 ноября</w:t>
      </w:r>
      <w:r w:rsidR="00C7770B" w:rsidRPr="00CC7867">
        <w:rPr>
          <w:sz w:val="24"/>
          <w:szCs w:val="24"/>
        </w:rPr>
        <w:t xml:space="preserve"> 201</w:t>
      </w:r>
      <w:r w:rsidR="00C7770B">
        <w:rPr>
          <w:sz w:val="24"/>
          <w:szCs w:val="24"/>
        </w:rPr>
        <w:t>9 года</w:t>
      </w:r>
      <w:r w:rsidRPr="003A14A8">
        <w:rPr>
          <w:sz w:val="24"/>
          <w:szCs w:val="24"/>
        </w:rPr>
        <w:t>.</w:t>
      </w:r>
    </w:p>
    <w:p w:rsidR="006711FD" w:rsidRDefault="006711FD" w:rsidP="006711FD">
      <w:pPr>
        <w:keepNext/>
        <w:ind w:right="-14" w:firstLine="700"/>
        <w:rPr>
          <w:sz w:val="24"/>
        </w:rPr>
      </w:pPr>
    </w:p>
    <w:p w:rsidR="006711FD" w:rsidRDefault="006711FD" w:rsidP="006711FD">
      <w:pPr>
        <w:autoSpaceDE w:val="0"/>
        <w:autoSpaceDN w:val="0"/>
        <w:adjustRightInd w:val="0"/>
        <w:jc w:val="right"/>
        <w:rPr>
          <w:b/>
          <w:bCs/>
          <w:sz w:val="24"/>
          <w:szCs w:val="24"/>
        </w:rPr>
      </w:pPr>
    </w:p>
    <w:p w:rsidR="006711FD" w:rsidRDefault="006711FD" w:rsidP="006711FD">
      <w:pPr>
        <w:autoSpaceDE w:val="0"/>
        <w:autoSpaceDN w:val="0"/>
        <w:adjustRightInd w:val="0"/>
        <w:jc w:val="right"/>
        <w:rPr>
          <w:b/>
          <w:bCs/>
          <w:sz w:val="24"/>
          <w:szCs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0F4F55" w:rsidRPr="00CC7867" w:rsidRDefault="000F4F55" w:rsidP="000F4F55">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w:t>
      </w:r>
      <w:r w:rsidR="00C7770B">
        <w:rPr>
          <w:b/>
          <w:bCs/>
          <w:sz w:val="24"/>
          <w:szCs w:val="24"/>
        </w:rPr>
        <w:t>2</w:t>
      </w:r>
    </w:p>
    <w:p w:rsidR="000F4F55" w:rsidRDefault="000F4F55" w:rsidP="000F4F55">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C7770B">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Pr>
          <w:b/>
          <w:bCs/>
          <w:sz w:val="24"/>
          <w:szCs w:val="24"/>
        </w:rPr>
        <w:t xml:space="preserve">с. Усть-Камчатск </w:t>
      </w:r>
    </w:p>
    <w:p w:rsidR="000F4F55" w:rsidRDefault="000F4F55" w:rsidP="000F4F55">
      <w:pPr>
        <w:autoSpaceDE w:val="0"/>
        <w:autoSpaceDN w:val="0"/>
        <w:adjustRightInd w:val="0"/>
        <w:jc w:val="center"/>
        <w:rPr>
          <w:b/>
          <w:bCs/>
          <w:sz w:val="24"/>
          <w:szCs w:val="24"/>
        </w:rPr>
      </w:pPr>
      <w:proofErr w:type="spellStart"/>
      <w:r>
        <w:rPr>
          <w:b/>
          <w:bCs/>
          <w:sz w:val="24"/>
          <w:szCs w:val="24"/>
        </w:rPr>
        <w:t>Усть-Камчатского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0F4F55" w:rsidRDefault="000F4F55" w:rsidP="000F4F55">
      <w:pPr>
        <w:autoSpaceDE w:val="0"/>
        <w:autoSpaceDN w:val="0"/>
        <w:adjustRightInd w:val="0"/>
        <w:ind w:left="3540" w:firstLine="708"/>
        <w:rPr>
          <w:b/>
          <w:bCs/>
          <w:sz w:val="24"/>
          <w:szCs w:val="24"/>
        </w:rPr>
      </w:pPr>
    </w:p>
    <w:p w:rsidR="000F4F55" w:rsidRPr="00285758" w:rsidRDefault="000F4F55" w:rsidP="000F4F55">
      <w:pPr>
        <w:autoSpaceDE w:val="0"/>
        <w:autoSpaceDN w:val="0"/>
        <w:adjustRightInd w:val="0"/>
        <w:ind w:left="3540" w:firstLine="708"/>
        <w:rPr>
          <w:b/>
          <w:bCs/>
          <w:sz w:val="24"/>
          <w:szCs w:val="24"/>
        </w:rPr>
      </w:pPr>
    </w:p>
    <w:p w:rsidR="000F4F55" w:rsidRPr="00285758" w:rsidRDefault="000F4F55" w:rsidP="000F4F55">
      <w:pPr>
        <w:rPr>
          <w:sz w:val="24"/>
          <w:szCs w:val="24"/>
        </w:rPr>
      </w:pPr>
    </w:p>
    <w:tbl>
      <w:tblPr>
        <w:tblW w:w="9733" w:type="dxa"/>
        <w:jc w:val="center"/>
        <w:tblLook w:val="04A0"/>
      </w:tblPr>
      <w:tblGrid>
        <w:gridCol w:w="692"/>
        <w:gridCol w:w="2901"/>
        <w:gridCol w:w="1173"/>
        <w:gridCol w:w="1166"/>
        <w:gridCol w:w="1730"/>
        <w:gridCol w:w="2071"/>
      </w:tblGrid>
      <w:tr w:rsidR="000F4F55" w:rsidRPr="002E4B26" w:rsidTr="000F4F55">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0F4F55" w:rsidRPr="00CC7867" w:rsidRDefault="000F4F55" w:rsidP="000F4F55">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Кол-во </w:t>
            </w:r>
          </w:p>
          <w:p w:rsidR="000F4F55" w:rsidRPr="00CC7867" w:rsidRDefault="000F4F55" w:rsidP="000F4F55">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0F4F55" w:rsidRPr="00CC7867" w:rsidRDefault="000F4F55" w:rsidP="000F4F55">
            <w:pPr>
              <w:jc w:val="center"/>
              <w:rPr>
                <w:b/>
                <w:bCs/>
                <w:sz w:val="24"/>
                <w:szCs w:val="24"/>
              </w:rPr>
            </w:pPr>
            <w:r w:rsidRPr="00CC7867">
              <w:rPr>
                <w:b/>
                <w:bCs/>
                <w:sz w:val="24"/>
                <w:szCs w:val="24"/>
              </w:rPr>
              <w:t>Стоимость в т.ч. НДС, руб.</w:t>
            </w:r>
          </w:p>
        </w:tc>
      </w:tr>
      <w:tr w:rsidR="000F4F55" w:rsidRPr="002E4B26" w:rsidTr="000F4F55">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0F4F55" w:rsidRPr="00CC7867" w:rsidRDefault="000F4F55"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0F4F55" w:rsidRPr="007456E1" w:rsidRDefault="000F4F55" w:rsidP="000F4F55">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0F4F55" w:rsidRPr="007456E1" w:rsidRDefault="000F4F55" w:rsidP="000F4F55">
            <w:pPr>
              <w:jc w:val="center"/>
              <w:rPr>
                <w:bCs/>
                <w:sz w:val="24"/>
                <w:szCs w:val="24"/>
              </w:rPr>
            </w:pPr>
            <w:r>
              <w:rPr>
                <w:bCs/>
                <w:sz w:val="24"/>
                <w:szCs w:val="24"/>
              </w:rPr>
              <w:t>150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0F4F55" w:rsidRPr="007456E1" w:rsidRDefault="000F4F55" w:rsidP="000F4F55">
            <w:pPr>
              <w:jc w:val="center"/>
              <w:rPr>
                <w:bCs/>
                <w:sz w:val="24"/>
                <w:szCs w:val="24"/>
              </w:rPr>
            </w:pPr>
          </w:p>
        </w:tc>
      </w:tr>
      <w:tr w:rsidR="000F4F55" w:rsidRPr="002E4B26" w:rsidTr="000F4F55">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r w:rsidR="000F4F55" w:rsidRPr="002E4B26" w:rsidTr="000F4F55">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bl>
    <w:p w:rsidR="000F4F55" w:rsidRDefault="000F4F55" w:rsidP="000F4F55">
      <w:pPr>
        <w:rPr>
          <w:sz w:val="24"/>
          <w:szCs w:val="24"/>
        </w:rPr>
      </w:pPr>
    </w:p>
    <w:p w:rsidR="000F4F55" w:rsidRDefault="000F4F55" w:rsidP="000F4F55">
      <w:pPr>
        <w:rPr>
          <w:sz w:val="24"/>
          <w:szCs w:val="24"/>
        </w:rPr>
      </w:pPr>
    </w:p>
    <w:p w:rsidR="000F4F55" w:rsidRDefault="000F4F55" w:rsidP="000F4F55">
      <w:pPr>
        <w:rPr>
          <w:sz w:val="24"/>
          <w:szCs w:val="24"/>
        </w:rPr>
      </w:pPr>
    </w:p>
    <w:p w:rsidR="000F4F55" w:rsidRDefault="000F4F55" w:rsidP="000F4F55">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0F4F55" w:rsidRPr="003A14A8" w:rsidRDefault="000F4F55" w:rsidP="000F4F55">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0F4F55" w:rsidRPr="00AC07B3" w:rsidRDefault="000F4F55" w:rsidP="000F4F55">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до 01</w:t>
      </w:r>
      <w:r>
        <w:rPr>
          <w:sz w:val="24"/>
          <w:szCs w:val="24"/>
        </w:rPr>
        <w:t xml:space="preserve"> </w:t>
      </w:r>
      <w:r w:rsidR="00C7770B">
        <w:rPr>
          <w:sz w:val="24"/>
          <w:szCs w:val="24"/>
        </w:rPr>
        <w:t>июня</w:t>
      </w:r>
      <w:r w:rsidRPr="00CC7867">
        <w:rPr>
          <w:sz w:val="24"/>
          <w:szCs w:val="24"/>
        </w:rPr>
        <w:t xml:space="preserve"> 20</w:t>
      </w:r>
      <w:r w:rsidR="00C7770B">
        <w:rPr>
          <w:sz w:val="24"/>
          <w:szCs w:val="24"/>
        </w:rPr>
        <w:t>20</w:t>
      </w:r>
      <w:r>
        <w:rPr>
          <w:sz w:val="24"/>
          <w:szCs w:val="24"/>
        </w:rPr>
        <w:t xml:space="preserve"> года по заявкам Покупателя</w:t>
      </w:r>
      <w:r w:rsidRPr="003A14A8">
        <w:rPr>
          <w:sz w:val="24"/>
          <w:szCs w:val="24"/>
        </w:rPr>
        <w:t>.</w:t>
      </w:r>
    </w:p>
    <w:p w:rsidR="000F4F55" w:rsidRDefault="000F4F55" w:rsidP="000F4F55">
      <w:pPr>
        <w:keepNext/>
        <w:ind w:right="-14" w:firstLine="700"/>
        <w:rPr>
          <w:sz w:val="24"/>
        </w:rPr>
      </w:pPr>
    </w:p>
    <w:p w:rsidR="000F4F55" w:rsidRPr="00344057" w:rsidRDefault="000F4F55" w:rsidP="000F4F55">
      <w:pPr>
        <w:autoSpaceDE w:val="0"/>
        <w:autoSpaceDN w:val="0"/>
        <w:adjustRightInd w:val="0"/>
        <w:jc w:val="right"/>
        <w:rPr>
          <w:b/>
          <w:bCs/>
          <w:sz w:val="24"/>
          <w:szCs w:val="24"/>
        </w:rPr>
      </w:pPr>
    </w:p>
    <w:tbl>
      <w:tblPr>
        <w:tblW w:w="0" w:type="auto"/>
        <w:tblInd w:w="108" w:type="dxa"/>
        <w:tblLook w:val="01E0"/>
      </w:tblPr>
      <w:tblGrid>
        <w:gridCol w:w="5210"/>
        <w:gridCol w:w="5211"/>
      </w:tblGrid>
      <w:tr w:rsidR="000F4F55" w:rsidRPr="00344057" w:rsidTr="000F4F55">
        <w:tc>
          <w:tcPr>
            <w:tcW w:w="5210" w:type="dxa"/>
          </w:tcPr>
          <w:p w:rsidR="000F4F55" w:rsidRPr="00344057" w:rsidRDefault="000F4F55" w:rsidP="000F4F55">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0F4F55" w:rsidRPr="00344057" w:rsidRDefault="000F4F55" w:rsidP="000F4F55">
            <w:pPr>
              <w:tabs>
                <w:tab w:val="left" w:pos="6288"/>
              </w:tabs>
              <w:ind w:right="-96"/>
              <w:jc w:val="both"/>
              <w:rPr>
                <w:snapToGrid w:val="0"/>
                <w:color w:val="000000"/>
                <w:spacing w:val="-5"/>
                <w:sz w:val="24"/>
                <w:szCs w:val="24"/>
              </w:rPr>
            </w:pPr>
          </w:p>
          <w:p w:rsidR="000F4F55"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0F4F55" w:rsidRPr="00344057" w:rsidRDefault="000F4F55" w:rsidP="000F4F55">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0F4F55" w:rsidRPr="001B106C" w:rsidRDefault="000F4F55" w:rsidP="000F4F55">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0F4F55" w:rsidRPr="00344057" w:rsidRDefault="000F4F55" w:rsidP="000F4F55">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0F4F55" w:rsidRPr="00344057" w:rsidRDefault="000F4F55" w:rsidP="000F4F55">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0F4F55" w:rsidRPr="00344057" w:rsidRDefault="000F4F55" w:rsidP="000F4F55">
            <w:pPr>
              <w:snapToGrid w:val="0"/>
              <w:jc w:val="both"/>
              <w:rPr>
                <w:snapToGrid w:val="0"/>
                <w:sz w:val="24"/>
                <w:szCs w:val="24"/>
              </w:rPr>
            </w:pPr>
          </w:p>
          <w:p w:rsidR="000F4F55" w:rsidRPr="001B106C" w:rsidRDefault="000F4F55" w:rsidP="000F4F55">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0F4F55" w:rsidRPr="001B106C" w:rsidRDefault="000F4F55" w:rsidP="000F4F55">
            <w:pPr>
              <w:tabs>
                <w:tab w:val="left" w:pos="6288"/>
              </w:tabs>
              <w:ind w:right="-96"/>
              <w:jc w:val="both"/>
              <w:rPr>
                <w:snapToGrid w:val="0"/>
                <w:color w:val="000000"/>
                <w:spacing w:val="-5"/>
                <w:sz w:val="24"/>
                <w:szCs w:val="24"/>
              </w:rPr>
            </w:pPr>
          </w:p>
          <w:p w:rsidR="000F4F55" w:rsidRPr="001B106C" w:rsidRDefault="000F4F55" w:rsidP="000F4F55">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0F4F55" w:rsidRPr="001B106C" w:rsidRDefault="000F4F55" w:rsidP="000F4F55">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0F4F55" w:rsidRPr="00B56A43" w:rsidRDefault="000F4F55" w:rsidP="000F4F55">
      <w:pPr>
        <w:autoSpaceDE w:val="0"/>
        <w:autoSpaceDN w:val="0"/>
        <w:adjustRightInd w:val="0"/>
        <w:ind w:firstLine="426"/>
        <w:jc w:val="center"/>
        <w:rPr>
          <w:b/>
          <w:snapToGrid w:val="0"/>
          <w:sz w:val="24"/>
          <w:szCs w:val="24"/>
        </w:rPr>
      </w:pPr>
    </w:p>
    <w:p w:rsidR="000F4F55" w:rsidRDefault="000F4F55" w:rsidP="000F4F55">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w:t>
      </w:r>
      <w:r w:rsidR="00C7770B">
        <w:rPr>
          <w:b/>
          <w:bCs/>
          <w:sz w:val="24"/>
          <w:szCs w:val="24"/>
        </w:rPr>
        <w:t>3</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C7770B">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004519DB">
        <w:rPr>
          <w:b/>
          <w:bCs/>
          <w:sz w:val="24"/>
          <w:szCs w:val="24"/>
        </w:rPr>
        <w:t>на ДЭС АО «</w:t>
      </w:r>
      <w:proofErr w:type="spellStart"/>
      <w:r w:rsidR="004519DB">
        <w:rPr>
          <w:b/>
          <w:bCs/>
          <w:sz w:val="24"/>
          <w:szCs w:val="24"/>
        </w:rPr>
        <w:t>Геотехнологии</w:t>
      </w:r>
      <w:proofErr w:type="spellEnd"/>
      <w:r w:rsidR="004519DB">
        <w:rPr>
          <w:b/>
          <w:bCs/>
          <w:sz w:val="24"/>
          <w:szCs w:val="24"/>
        </w:rPr>
        <w:t>»</w:t>
      </w:r>
      <w:r w:rsidRPr="00CC7867">
        <w:rPr>
          <w:b/>
          <w:bCs/>
          <w:sz w:val="24"/>
          <w:szCs w:val="24"/>
        </w:rPr>
        <w:t xml:space="preserve"> </w:t>
      </w:r>
      <w:r w:rsidR="004519DB">
        <w:rPr>
          <w:b/>
          <w:bCs/>
          <w:sz w:val="24"/>
          <w:szCs w:val="24"/>
        </w:rPr>
        <w:t>пункт</w:t>
      </w:r>
      <w:r>
        <w:rPr>
          <w:b/>
          <w:bCs/>
          <w:sz w:val="24"/>
          <w:szCs w:val="24"/>
        </w:rPr>
        <w:t xml:space="preserve"> </w:t>
      </w:r>
      <w:r w:rsidR="004519DB">
        <w:rPr>
          <w:b/>
          <w:bCs/>
          <w:sz w:val="24"/>
          <w:szCs w:val="24"/>
        </w:rPr>
        <w:t>«</w:t>
      </w:r>
      <w:proofErr w:type="spellStart"/>
      <w:r w:rsidR="004519DB">
        <w:rPr>
          <w:b/>
          <w:bCs/>
          <w:sz w:val="24"/>
          <w:szCs w:val="24"/>
        </w:rPr>
        <w:t>Шануч</w:t>
      </w:r>
      <w:proofErr w:type="spellEnd"/>
      <w:r w:rsidR="004519DB">
        <w:rPr>
          <w:b/>
          <w:bCs/>
          <w:sz w:val="24"/>
          <w:szCs w:val="24"/>
        </w:rPr>
        <w:t>»</w:t>
      </w:r>
      <w:r>
        <w:rPr>
          <w:b/>
          <w:bCs/>
          <w:sz w:val="24"/>
          <w:szCs w:val="24"/>
        </w:rPr>
        <w:t xml:space="preserve"> </w:t>
      </w:r>
      <w:proofErr w:type="spellStart"/>
      <w:r w:rsidR="004519DB">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0F4F55" w:rsidP="00FD5F74">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4519DB" w:rsidRPr="00FD5F74">
        <w:rPr>
          <w:sz w:val="24"/>
          <w:szCs w:val="24"/>
        </w:rPr>
        <w:t>до 01</w:t>
      </w:r>
      <w:r w:rsidR="004519DB">
        <w:rPr>
          <w:sz w:val="24"/>
          <w:szCs w:val="24"/>
        </w:rPr>
        <w:t xml:space="preserve"> </w:t>
      </w:r>
      <w:r w:rsidR="00C7770B">
        <w:rPr>
          <w:sz w:val="24"/>
          <w:szCs w:val="24"/>
        </w:rPr>
        <w:t>июня 2020</w:t>
      </w:r>
      <w:r w:rsidR="004519DB">
        <w:rPr>
          <w:sz w:val="24"/>
          <w:szCs w:val="24"/>
        </w:rPr>
        <w:t xml:space="preserve"> года по заявкам Покупателя</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Default="006711FD" w:rsidP="006711FD">
      <w:pPr>
        <w:autoSpaceDE w:val="0"/>
        <w:autoSpaceDN w:val="0"/>
        <w:adjustRightInd w:val="0"/>
        <w:ind w:firstLine="426"/>
        <w:jc w:val="center"/>
        <w:rPr>
          <w:b/>
          <w:snapToGrid w:val="0"/>
          <w:sz w:val="24"/>
          <w:szCs w:val="24"/>
        </w:rPr>
      </w:pPr>
    </w:p>
    <w:p w:rsidR="006711FD" w:rsidRDefault="006711FD" w:rsidP="006711FD">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0F4F55" w:rsidRDefault="000F4F55">
      <w:pPr>
        <w:spacing w:after="200" w:line="276" w:lineRule="auto"/>
        <w:rPr>
          <w:b/>
          <w:snapToGrid w:val="0"/>
          <w:sz w:val="24"/>
          <w:szCs w:val="24"/>
        </w:rPr>
      </w:pPr>
      <w:r>
        <w:rPr>
          <w:b/>
          <w:snapToGrid w:val="0"/>
          <w:sz w:val="24"/>
          <w:szCs w:val="24"/>
        </w:rPr>
        <w:br w:type="page"/>
      </w:r>
    </w:p>
    <w:p w:rsidR="000F4F55" w:rsidRPr="00CC7867" w:rsidRDefault="000F4F55" w:rsidP="000F4F55">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w:t>
      </w:r>
      <w:r w:rsidR="00C7770B">
        <w:rPr>
          <w:b/>
          <w:bCs/>
          <w:sz w:val="24"/>
          <w:szCs w:val="24"/>
        </w:rPr>
        <w:t>4</w:t>
      </w:r>
    </w:p>
    <w:p w:rsidR="000F4F55" w:rsidRDefault="000F4F55" w:rsidP="000F4F55">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C7770B">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на ДЭС ЗАО «Тревожное зарево» </w:t>
      </w:r>
      <w:proofErr w:type="spellStart"/>
      <w:r>
        <w:rPr>
          <w:b/>
          <w:bCs/>
          <w:sz w:val="24"/>
          <w:szCs w:val="24"/>
        </w:rPr>
        <w:t>Елизовского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0F4F55" w:rsidRDefault="000F4F55" w:rsidP="000F4F55">
      <w:pPr>
        <w:autoSpaceDE w:val="0"/>
        <w:autoSpaceDN w:val="0"/>
        <w:adjustRightInd w:val="0"/>
        <w:ind w:left="3540" w:firstLine="708"/>
        <w:rPr>
          <w:b/>
          <w:bCs/>
          <w:sz w:val="24"/>
          <w:szCs w:val="24"/>
        </w:rPr>
      </w:pPr>
    </w:p>
    <w:p w:rsidR="000F4F55" w:rsidRPr="00285758" w:rsidRDefault="000F4F55" w:rsidP="000F4F55">
      <w:pPr>
        <w:autoSpaceDE w:val="0"/>
        <w:autoSpaceDN w:val="0"/>
        <w:adjustRightInd w:val="0"/>
        <w:ind w:left="3540" w:firstLine="708"/>
        <w:rPr>
          <w:b/>
          <w:bCs/>
          <w:sz w:val="24"/>
          <w:szCs w:val="24"/>
        </w:rPr>
      </w:pPr>
    </w:p>
    <w:p w:rsidR="000F4F55" w:rsidRPr="00285758" w:rsidRDefault="000F4F55" w:rsidP="000F4F55">
      <w:pPr>
        <w:rPr>
          <w:sz w:val="24"/>
          <w:szCs w:val="24"/>
        </w:rPr>
      </w:pPr>
    </w:p>
    <w:tbl>
      <w:tblPr>
        <w:tblW w:w="9733" w:type="dxa"/>
        <w:jc w:val="center"/>
        <w:tblLook w:val="04A0"/>
      </w:tblPr>
      <w:tblGrid>
        <w:gridCol w:w="692"/>
        <w:gridCol w:w="2901"/>
        <w:gridCol w:w="1173"/>
        <w:gridCol w:w="1166"/>
        <w:gridCol w:w="1730"/>
        <w:gridCol w:w="2071"/>
      </w:tblGrid>
      <w:tr w:rsidR="000F4F55" w:rsidRPr="002E4B26" w:rsidTr="000F4F55">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0F4F55" w:rsidRPr="00CC7867" w:rsidRDefault="000F4F55" w:rsidP="000F4F55">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Кол-во </w:t>
            </w:r>
          </w:p>
          <w:p w:rsidR="000F4F55" w:rsidRPr="00CC7867" w:rsidRDefault="000F4F55" w:rsidP="000F4F55">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0F4F55" w:rsidRPr="00CC7867" w:rsidRDefault="000F4F55" w:rsidP="000F4F55">
            <w:pPr>
              <w:jc w:val="center"/>
              <w:rPr>
                <w:b/>
                <w:bCs/>
                <w:sz w:val="24"/>
                <w:szCs w:val="24"/>
              </w:rPr>
            </w:pPr>
            <w:r w:rsidRPr="00CC7867">
              <w:rPr>
                <w:b/>
                <w:bCs/>
                <w:sz w:val="24"/>
                <w:szCs w:val="24"/>
              </w:rPr>
              <w:t>Стоимость в т.ч. НДС, руб.</w:t>
            </w:r>
          </w:p>
        </w:tc>
      </w:tr>
      <w:tr w:rsidR="000F4F55" w:rsidRPr="002E4B26" w:rsidTr="000F4F55">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0F4F55" w:rsidRPr="00CC7867" w:rsidRDefault="000F4F55"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0F4F55" w:rsidRPr="007456E1" w:rsidRDefault="000F4F55" w:rsidP="000F4F55">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0F4F55" w:rsidRPr="007456E1" w:rsidRDefault="000F4F55" w:rsidP="000F4F55">
            <w:pPr>
              <w:jc w:val="center"/>
              <w:rPr>
                <w:bCs/>
                <w:sz w:val="24"/>
                <w:szCs w:val="24"/>
              </w:rPr>
            </w:pPr>
            <w:r>
              <w:rPr>
                <w:bCs/>
                <w:sz w:val="24"/>
                <w:szCs w:val="24"/>
              </w:rPr>
              <w:t>550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0F4F55" w:rsidRPr="007456E1" w:rsidRDefault="000F4F55" w:rsidP="000F4F55">
            <w:pPr>
              <w:jc w:val="center"/>
              <w:rPr>
                <w:bCs/>
                <w:sz w:val="24"/>
                <w:szCs w:val="24"/>
              </w:rPr>
            </w:pPr>
          </w:p>
        </w:tc>
      </w:tr>
      <w:tr w:rsidR="000F4F55" w:rsidRPr="002E4B26" w:rsidTr="000F4F55">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r w:rsidR="000F4F55" w:rsidRPr="002E4B26" w:rsidTr="000F4F55">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bl>
    <w:p w:rsidR="000F4F55" w:rsidRDefault="000F4F55" w:rsidP="000F4F55">
      <w:pPr>
        <w:rPr>
          <w:sz w:val="24"/>
          <w:szCs w:val="24"/>
        </w:rPr>
      </w:pPr>
    </w:p>
    <w:p w:rsidR="000F4F55" w:rsidRDefault="000F4F55" w:rsidP="000F4F55">
      <w:pPr>
        <w:rPr>
          <w:sz w:val="24"/>
          <w:szCs w:val="24"/>
        </w:rPr>
      </w:pPr>
    </w:p>
    <w:p w:rsidR="000F4F55" w:rsidRDefault="000F4F55" w:rsidP="000F4F55">
      <w:pPr>
        <w:rPr>
          <w:sz w:val="24"/>
          <w:szCs w:val="24"/>
        </w:rPr>
      </w:pPr>
    </w:p>
    <w:p w:rsidR="000F4F55" w:rsidRDefault="000F4F55" w:rsidP="000F4F55">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0F4F55" w:rsidRPr="003A14A8" w:rsidRDefault="000F4F55" w:rsidP="000F4F55">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0F4F55" w:rsidRPr="00AC07B3" w:rsidRDefault="000F4F55" w:rsidP="000F4F55">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до 01</w:t>
      </w:r>
      <w:r>
        <w:rPr>
          <w:sz w:val="24"/>
          <w:szCs w:val="24"/>
        </w:rPr>
        <w:t xml:space="preserve"> </w:t>
      </w:r>
      <w:r w:rsidR="00C7770B">
        <w:rPr>
          <w:sz w:val="24"/>
          <w:szCs w:val="24"/>
        </w:rPr>
        <w:t xml:space="preserve">июня </w:t>
      </w:r>
      <w:r w:rsidRPr="00CC7867">
        <w:rPr>
          <w:sz w:val="24"/>
          <w:szCs w:val="24"/>
        </w:rPr>
        <w:t>20</w:t>
      </w:r>
      <w:r w:rsidR="00C7770B">
        <w:rPr>
          <w:sz w:val="24"/>
          <w:szCs w:val="24"/>
        </w:rPr>
        <w:t>20</w:t>
      </w:r>
      <w:r>
        <w:rPr>
          <w:sz w:val="24"/>
          <w:szCs w:val="24"/>
        </w:rPr>
        <w:t xml:space="preserve"> года по заявкам Покупателя</w:t>
      </w:r>
      <w:r w:rsidRPr="003A14A8">
        <w:rPr>
          <w:sz w:val="24"/>
          <w:szCs w:val="24"/>
        </w:rPr>
        <w:t>.</w:t>
      </w:r>
    </w:p>
    <w:p w:rsidR="000F4F55" w:rsidRDefault="000F4F55" w:rsidP="000F4F55">
      <w:pPr>
        <w:keepNext/>
        <w:ind w:right="-14" w:firstLine="700"/>
        <w:rPr>
          <w:sz w:val="24"/>
        </w:rPr>
      </w:pPr>
    </w:p>
    <w:p w:rsidR="000F4F55" w:rsidRPr="00344057" w:rsidRDefault="000F4F55" w:rsidP="000F4F55">
      <w:pPr>
        <w:autoSpaceDE w:val="0"/>
        <w:autoSpaceDN w:val="0"/>
        <w:adjustRightInd w:val="0"/>
        <w:jc w:val="right"/>
        <w:rPr>
          <w:b/>
          <w:bCs/>
          <w:sz w:val="24"/>
          <w:szCs w:val="24"/>
        </w:rPr>
      </w:pPr>
    </w:p>
    <w:tbl>
      <w:tblPr>
        <w:tblW w:w="0" w:type="auto"/>
        <w:tblInd w:w="108" w:type="dxa"/>
        <w:tblLook w:val="01E0"/>
      </w:tblPr>
      <w:tblGrid>
        <w:gridCol w:w="5210"/>
        <w:gridCol w:w="5211"/>
      </w:tblGrid>
      <w:tr w:rsidR="000F4F55" w:rsidRPr="00344057" w:rsidTr="000F4F55">
        <w:tc>
          <w:tcPr>
            <w:tcW w:w="5210" w:type="dxa"/>
          </w:tcPr>
          <w:p w:rsidR="000F4F55" w:rsidRPr="00344057" w:rsidRDefault="000F4F55" w:rsidP="000F4F55">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0F4F55" w:rsidRPr="00344057" w:rsidRDefault="000F4F55" w:rsidP="000F4F55">
            <w:pPr>
              <w:tabs>
                <w:tab w:val="left" w:pos="6288"/>
              </w:tabs>
              <w:ind w:right="-96"/>
              <w:jc w:val="both"/>
              <w:rPr>
                <w:snapToGrid w:val="0"/>
                <w:color w:val="000000"/>
                <w:spacing w:val="-5"/>
                <w:sz w:val="24"/>
                <w:szCs w:val="24"/>
              </w:rPr>
            </w:pPr>
          </w:p>
          <w:p w:rsidR="000F4F55"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0F4F55" w:rsidRPr="00344057" w:rsidRDefault="000F4F55" w:rsidP="000F4F55">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0F4F55" w:rsidRPr="001B106C" w:rsidRDefault="000F4F55" w:rsidP="000F4F55">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0F4F55" w:rsidRPr="00344057" w:rsidRDefault="000F4F55" w:rsidP="000F4F55">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0F4F55" w:rsidRPr="00344057" w:rsidRDefault="000F4F55" w:rsidP="000F4F55">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0F4F55" w:rsidRPr="00344057" w:rsidRDefault="000F4F55" w:rsidP="000F4F55">
            <w:pPr>
              <w:snapToGrid w:val="0"/>
              <w:jc w:val="both"/>
              <w:rPr>
                <w:snapToGrid w:val="0"/>
                <w:sz w:val="24"/>
                <w:szCs w:val="24"/>
              </w:rPr>
            </w:pPr>
          </w:p>
          <w:p w:rsidR="000F4F55" w:rsidRPr="001B106C" w:rsidRDefault="000F4F55" w:rsidP="000F4F55">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0F4F55" w:rsidRPr="001B106C" w:rsidRDefault="000F4F55" w:rsidP="000F4F55">
            <w:pPr>
              <w:tabs>
                <w:tab w:val="left" w:pos="6288"/>
              </w:tabs>
              <w:ind w:right="-96"/>
              <w:jc w:val="both"/>
              <w:rPr>
                <w:snapToGrid w:val="0"/>
                <w:color w:val="000000"/>
                <w:spacing w:val="-5"/>
                <w:sz w:val="24"/>
                <w:szCs w:val="24"/>
              </w:rPr>
            </w:pPr>
          </w:p>
          <w:p w:rsidR="000F4F55" w:rsidRPr="001B106C" w:rsidRDefault="000F4F55" w:rsidP="000F4F55">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0F4F55" w:rsidRPr="001B106C" w:rsidRDefault="000F4F55" w:rsidP="000F4F55">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0F4F55" w:rsidRDefault="000F4F55" w:rsidP="000F4F55">
      <w:pPr>
        <w:autoSpaceDE w:val="0"/>
        <w:autoSpaceDN w:val="0"/>
        <w:adjustRightInd w:val="0"/>
        <w:ind w:firstLine="426"/>
        <w:jc w:val="center"/>
        <w:rPr>
          <w:b/>
          <w:snapToGrid w:val="0"/>
          <w:sz w:val="24"/>
          <w:szCs w:val="24"/>
        </w:rPr>
      </w:pPr>
    </w:p>
    <w:p w:rsidR="000F4F55" w:rsidRDefault="000F4F55" w:rsidP="000F4F55">
      <w:pPr>
        <w:autoSpaceDE w:val="0"/>
        <w:autoSpaceDN w:val="0"/>
        <w:adjustRightInd w:val="0"/>
        <w:ind w:firstLine="426"/>
        <w:jc w:val="center"/>
        <w:rPr>
          <w:b/>
          <w:snapToGrid w:val="0"/>
          <w:sz w:val="24"/>
          <w:szCs w:val="24"/>
        </w:rPr>
      </w:pPr>
    </w:p>
    <w:p w:rsidR="000F4F55" w:rsidRPr="00B56A43" w:rsidRDefault="000F4F55" w:rsidP="000F4F55">
      <w:pPr>
        <w:autoSpaceDE w:val="0"/>
        <w:autoSpaceDN w:val="0"/>
        <w:adjustRightInd w:val="0"/>
        <w:ind w:firstLine="426"/>
        <w:jc w:val="center"/>
        <w:rPr>
          <w:b/>
          <w:snapToGrid w:val="0"/>
          <w:sz w:val="24"/>
          <w:szCs w:val="24"/>
        </w:rPr>
      </w:pPr>
    </w:p>
    <w:p w:rsidR="000F4F55" w:rsidRDefault="000F4F55">
      <w:pPr>
        <w:spacing w:after="200" w:line="276" w:lineRule="auto"/>
        <w:rPr>
          <w:b/>
          <w:snapToGrid w:val="0"/>
          <w:sz w:val="24"/>
          <w:szCs w:val="24"/>
        </w:rPr>
      </w:pPr>
      <w:r>
        <w:rPr>
          <w:b/>
          <w:snapToGrid w:val="0"/>
          <w:sz w:val="24"/>
          <w:szCs w:val="24"/>
        </w:rPr>
        <w:br w:type="page"/>
      </w:r>
    </w:p>
    <w:p w:rsidR="000F4F55" w:rsidRPr="00CC7867" w:rsidRDefault="000F4F55" w:rsidP="000F4F55">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14</w:t>
      </w:r>
    </w:p>
    <w:p w:rsidR="000F4F55" w:rsidRDefault="000F4F55" w:rsidP="000F4F55">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C7770B">
        <w:rPr>
          <w:b/>
          <w:bCs/>
          <w:sz w:val="24"/>
          <w:szCs w:val="24"/>
        </w:rPr>
        <w:t>зим</w:t>
      </w:r>
      <w:r w:rsidRPr="007A1530">
        <w:rPr>
          <w:b/>
          <w:bCs/>
          <w:sz w:val="24"/>
          <w:szCs w:val="24"/>
        </w:rPr>
        <w:t>не</w:t>
      </w:r>
      <w:r>
        <w:rPr>
          <w:b/>
          <w:bCs/>
          <w:sz w:val="24"/>
          <w:szCs w:val="24"/>
        </w:rPr>
        <w:t>го</w:t>
      </w:r>
      <w:r w:rsidRPr="007A1530">
        <w:rPr>
          <w:b/>
          <w:bCs/>
          <w:sz w:val="24"/>
          <w:szCs w:val="24"/>
        </w:rPr>
        <w:t>)</w:t>
      </w:r>
      <w:r>
        <w:rPr>
          <w:b/>
          <w:bCs/>
          <w:sz w:val="24"/>
          <w:szCs w:val="24"/>
        </w:rPr>
        <w:t xml:space="preserve"> на ДЭС АО «Сигма»</w:t>
      </w:r>
      <w:r w:rsidRPr="00CC7867">
        <w:rPr>
          <w:b/>
          <w:bCs/>
          <w:sz w:val="24"/>
          <w:szCs w:val="24"/>
        </w:rPr>
        <w:t xml:space="preserve"> </w:t>
      </w:r>
      <w:r>
        <w:rPr>
          <w:b/>
          <w:bCs/>
          <w:sz w:val="24"/>
          <w:szCs w:val="24"/>
        </w:rPr>
        <w:t>пункт «</w:t>
      </w:r>
      <w:proofErr w:type="spellStart"/>
      <w:r>
        <w:rPr>
          <w:b/>
          <w:bCs/>
          <w:sz w:val="24"/>
          <w:szCs w:val="24"/>
        </w:rPr>
        <w:t>Озерновское</w:t>
      </w:r>
      <w:proofErr w:type="spellEnd"/>
      <w:r>
        <w:rPr>
          <w:b/>
          <w:bCs/>
          <w:sz w:val="24"/>
          <w:szCs w:val="24"/>
        </w:rPr>
        <w:t xml:space="preserve">» </w:t>
      </w:r>
      <w:proofErr w:type="spellStart"/>
      <w:r>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0F4F55" w:rsidRDefault="000F4F55" w:rsidP="000F4F55">
      <w:pPr>
        <w:autoSpaceDE w:val="0"/>
        <w:autoSpaceDN w:val="0"/>
        <w:adjustRightInd w:val="0"/>
        <w:ind w:left="3540" w:firstLine="708"/>
        <w:rPr>
          <w:b/>
          <w:bCs/>
          <w:sz w:val="24"/>
          <w:szCs w:val="24"/>
        </w:rPr>
      </w:pPr>
    </w:p>
    <w:p w:rsidR="000F4F55" w:rsidRPr="00285758" w:rsidRDefault="000F4F55" w:rsidP="000F4F55">
      <w:pPr>
        <w:autoSpaceDE w:val="0"/>
        <w:autoSpaceDN w:val="0"/>
        <w:adjustRightInd w:val="0"/>
        <w:ind w:left="3540" w:firstLine="708"/>
        <w:rPr>
          <w:b/>
          <w:bCs/>
          <w:sz w:val="24"/>
          <w:szCs w:val="24"/>
        </w:rPr>
      </w:pPr>
    </w:p>
    <w:p w:rsidR="000F4F55" w:rsidRPr="00285758" w:rsidRDefault="000F4F55" w:rsidP="000F4F55">
      <w:pPr>
        <w:rPr>
          <w:sz w:val="24"/>
          <w:szCs w:val="24"/>
        </w:rPr>
      </w:pPr>
    </w:p>
    <w:tbl>
      <w:tblPr>
        <w:tblW w:w="9733" w:type="dxa"/>
        <w:jc w:val="center"/>
        <w:tblLook w:val="04A0"/>
      </w:tblPr>
      <w:tblGrid>
        <w:gridCol w:w="692"/>
        <w:gridCol w:w="2901"/>
        <w:gridCol w:w="1173"/>
        <w:gridCol w:w="1166"/>
        <w:gridCol w:w="1730"/>
        <w:gridCol w:w="2071"/>
      </w:tblGrid>
      <w:tr w:rsidR="000F4F55" w:rsidRPr="002E4B26" w:rsidTr="000F4F55">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0F4F55" w:rsidRPr="00CC7867" w:rsidRDefault="000F4F55" w:rsidP="000F4F55">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Кол-во </w:t>
            </w:r>
          </w:p>
          <w:p w:rsidR="000F4F55" w:rsidRPr="00CC7867" w:rsidRDefault="000F4F55" w:rsidP="000F4F55">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0F4F55" w:rsidRPr="00CC7867" w:rsidRDefault="000F4F55" w:rsidP="000F4F55">
            <w:pPr>
              <w:jc w:val="center"/>
              <w:rPr>
                <w:b/>
                <w:bCs/>
                <w:sz w:val="24"/>
                <w:szCs w:val="24"/>
              </w:rPr>
            </w:pPr>
            <w:r w:rsidRPr="00CC7867">
              <w:rPr>
                <w:b/>
                <w:bCs/>
                <w:sz w:val="24"/>
                <w:szCs w:val="24"/>
              </w:rPr>
              <w:t>Стоимость в т.ч. НДС, руб.</w:t>
            </w:r>
          </w:p>
        </w:tc>
      </w:tr>
      <w:tr w:rsidR="000F4F55" w:rsidRPr="002E4B26" w:rsidTr="000F4F55">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0F4F55" w:rsidRPr="00CC7867" w:rsidRDefault="000F4F55" w:rsidP="00C7770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C7770B">
              <w:rPr>
                <w:bCs/>
                <w:sz w:val="24"/>
                <w:szCs w:val="24"/>
              </w:rPr>
              <w:t>зим</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0F4F55" w:rsidRPr="007456E1" w:rsidRDefault="000F4F55" w:rsidP="000F4F55">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0F4F55" w:rsidRPr="007456E1" w:rsidRDefault="009630DE" w:rsidP="000F4F55">
            <w:pPr>
              <w:jc w:val="center"/>
              <w:rPr>
                <w:bCs/>
                <w:sz w:val="24"/>
                <w:szCs w:val="24"/>
              </w:rPr>
            </w:pPr>
            <w:r>
              <w:rPr>
                <w:bCs/>
                <w:sz w:val="24"/>
                <w:szCs w:val="24"/>
              </w:rPr>
              <w:t>3</w:t>
            </w:r>
            <w:r w:rsidR="000F4F55">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0F4F55" w:rsidRPr="007456E1" w:rsidRDefault="000F4F55" w:rsidP="000F4F55">
            <w:pPr>
              <w:jc w:val="center"/>
              <w:rPr>
                <w:bCs/>
                <w:sz w:val="24"/>
                <w:szCs w:val="24"/>
              </w:rPr>
            </w:pPr>
          </w:p>
        </w:tc>
      </w:tr>
      <w:tr w:rsidR="000F4F55" w:rsidRPr="002E4B26" w:rsidTr="000F4F55">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r w:rsidR="000F4F55" w:rsidRPr="002E4B26" w:rsidTr="000F4F55">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bl>
    <w:p w:rsidR="000F4F55" w:rsidRDefault="000F4F55" w:rsidP="000F4F55">
      <w:pPr>
        <w:rPr>
          <w:sz w:val="24"/>
          <w:szCs w:val="24"/>
        </w:rPr>
      </w:pPr>
    </w:p>
    <w:p w:rsidR="000F4F55" w:rsidRDefault="000F4F55" w:rsidP="000F4F55">
      <w:pPr>
        <w:rPr>
          <w:sz w:val="24"/>
          <w:szCs w:val="24"/>
        </w:rPr>
      </w:pPr>
    </w:p>
    <w:p w:rsidR="000F4F55" w:rsidRDefault="000F4F55" w:rsidP="000F4F55">
      <w:pPr>
        <w:rPr>
          <w:sz w:val="24"/>
          <w:szCs w:val="24"/>
        </w:rPr>
      </w:pPr>
    </w:p>
    <w:p w:rsidR="000F4F55" w:rsidRDefault="000F4F55" w:rsidP="000F4F55">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0F4F55" w:rsidRPr="003A14A8" w:rsidRDefault="000F4F55" w:rsidP="000F4F55">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0F4F55" w:rsidRPr="00AC07B3" w:rsidRDefault="000F4F55" w:rsidP="000F4F55">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до 01</w:t>
      </w:r>
      <w:r>
        <w:rPr>
          <w:sz w:val="24"/>
          <w:szCs w:val="24"/>
        </w:rPr>
        <w:t xml:space="preserve"> </w:t>
      </w:r>
      <w:r w:rsidR="00C7770B">
        <w:rPr>
          <w:sz w:val="24"/>
          <w:szCs w:val="24"/>
        </w:rPr>
        <w:t>июн</w:t>
      </w:r>
      <w:r>
        <w:rPr>
          <w:sz w:val="24"/>
          <w:szCs w:val="24"/>
        </w:rPr>
        <w:t>я</w:t>
      </w:r>
      <w:r w:rsidRPr="00CC7867">
        <w:rPr>
          <w:sz w:val="24"/>
          <w:szCs w:val="24"/>
        </w:rPr>
        <w:t xml:space="preserve"> 20</w:t>
      </w:r>
      <w:r w:rsidR="00C7770B">
        <w:rPr>
          <w:sz w:val="24"/>
          <w:szCs w:val="24"/>
        </w:rPr>
        <w:t>20</w:t>
      </w:r>
      <w:r>
        <w:rPr>
          <w:sz w:val="24"/>
          <w:szCs w:val="24"/>
        </w:rPr>
        <w:t xml:space="preserve"> года по заявкам Покупателя</w:t>
      </w:r>
      <w:r w:rsidRPr="003A14A8">
        <w:rPr>
          <w:sz w:val="24"/>
          <w:szCs w:val="24"/>
        </w:rPr>
        <w:t>.</w:t>
      </w:r>
    </w:p>
    <w:p w:rsidR="000F4F55" w:rsidRDefault="000F4F55" w:rsidP="000F4F55">
      <w:pPr>
        <w:keepNext/>
        <w:ind w:right="-14" w:firstLine="700"/>
        <w:rPr>
          <w:sz w:val="24"/>
        </w:rPr>
      </w:pPr>
    </w:p>
    <w:p w:rsidR="000F4F55" w:rsidRPr="00344057" w:rsidRDefault="000F4F55" w:rsidP="000F4F55">
      <w:pPr>
        <w:autoSpaceDE w:val="0"/>
        <w:autoSpaceDN w:val="0"/>
        <w:adjustRightInd w:val="0"/>
        <w:jc w:val="right"/>
        <w:rPr>
          <w:b/>
          <w:bCs/>
          <w:sz w:val="24"/>
          <w:szCs w:val="24"/>
        </w:rPr>
      </w:pPr>
    </w:p>
    <w:tbl>
      <w:tblPr>
        <w:tblW w:w="0" w:type="auto"/>
        <w:tblInd w:w="108" w:type="dxa"/>
        <w:tblLook w:val="01E0"/>
      </w:tblPr>
      <w:tblGrid>
        <w:gridCol w:w="5210"/>
        <w:gridCol w:w="5211"/>
      </w:tblGrid>
      <w:tr w:rsidR="000F4F55" w:rsidRPr="00344057" w:rsidTr="000F4F55">
        <w:tc>
          <w:tcPr>
            <w:tcW w:w="5210" w:type="dxa"/>
          </w:tcPr>
          <w:p w:rsidR="000F4F55" w:rsidRPr="00344057" w:rsidRDefault="000F4F55" w:rsidP="000F4F55">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0F4F55" w:rsidRPr="00344057" w:rsidRDefault="000F4F55" w:rsidP="000F4F55">
            <w:pPr>
              <w:tabs>
                <w:tab w:val="left" w:pos="6288"/>
              </w:tabs>
              <w:ind w:right="-96"/>
              <w:jc w:val="both"/>
              <w:rPr>
                <w:snapToGrid w:val="0"/>
                <w:color w:val="000000"/>
                <w:spacing w:val="-5"/>
                <w:sz w:val="24"/>
                <w:szCs w:val="24"/>
              </w:rPr>
            </w:pPr>
          </w:p>
          <w:p w:rsidR="000F4F55"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0F4F55" w:rsidRPr="00344057" w:rsidRDefault="000F4F55" w:rsidP="000F4F55">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0F4F55" w:rsidRPr="001B106C" w:rsidRDefault="000F4F55" w:rsidP="000F4F55">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0F4F55" w:rsidRPr="00344057" w:rsidRDefault="000F4F55" w:rsidP="000F4F55">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0F4F55" w:rsidRPr="00344057" w:rsidRDefault="000F4F55" w:rsidP="000F4F55">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0F4F55" w:rsidRPr="00344057" w:rsidRDefault="000F4F55" w:rsidP="000F4F55">
            <w:pPr>
              <w:snapToGrid w:val="0"/>
              <w:jc w:val="both"/>
              <w:rPr>
                <w:snapToGrid w:val="0"/>
                <w:sz w:val="24"/>
                <w:szCs w:val="24"/>
              </w:rPr>
            </w:pPr>
          </w:p>
          <w:p w:rsidR="000F4F55" w:rsidRPr="001B106C" w:rsidRDefault="000F4F55" w:rsidP="000F4F55">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0F4F55" w:rsidRPr="001B106C" w:rsidRDefault="000F4F55" w:rsidP="000F4F55">
            <w:pPr>
              <w:tabs>
                <w:tab w:val="left" w:pos="6288"/>
              </w:tabs>
              <w:ind w:right="-96"/>
              <w:jc w:val="both"/>
              <w:rPr>
                <w:snapToGrid w:val="0"/>
                <w:color w:val="000000"/>
                <w:spacing w:val="-5"/>
                <w:sz w:val="24"/>
                <w:szCs w:val="24"/>
              </w:rPr>
            </w:pPr>
          </w:p>
          <w:p w:rsidR="000F4F55" w:rsidRPr="001B106C" w:rsidRDefault="000F4F55" w:rsidP="000F4F55">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0F4F55" w:rsidRPr="001B106C" w:rsidRDefault="000F4F55" w:rsidP="000F4F55">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0F4F55" w:rsidRDefault="000F4F55" w:rsidP="000F4F55">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sectPr w:rsidR="00B56A43" w:rsidRPr="00B56A43" w:rsidSect="0077377E">
      <w:footerReference w:type="default" r:id="rId12"/>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28" w:rsidRDefault="00521428" w:rsidP="0077377E">
      <w:r>
        <w:separator/>
      </w:r>
    </w:p>
  </w:endnote>
  <w:endnote w:type="continuationSeparator" w:id="1">
    <w:p w:rsidR="00521428" w:rsidRDefault="00521428"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521428" w:rsidRDefault="00136619" w:rsidP="00B56A43">
        <w:pPr>
          <w:pStyle w:val="af8"/>
          <w:jc w:val="right"/>
        </w:pPr>
        <w:fldSimple w:instr="PAGE   \* MERGEFORMAT">
          <w:r w:rsidR="003404E1">
            <w:rPr>
              <w:noProof/>
            </w:rPr>
            <w:t>56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28" w:rsidRDefault="00521428" w:rsidP="0077377E">
      <w:r>
        <w:separator/>
      </w:r>
    </w:p>
  </w:footnote>
  <w:footnote w:type="continuationSeparator" w:id="1">
    <w:p w:rsidR="00521428" w:rsidRDefault="00521428"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0">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E7E04D5"/>
    <w:multiLevelType w:val="singleLevel"/>
    <w:tmpl w:val="D34A6FD8"/>
    <w:lvl w:ilvl="0">
      <w:start w:val="1"/>
      <w:numFmt w:val="decimal"/>
      <w:pStyle w:val="a1"/>
      <w:lvlText w:val="%1."/>
      <w:lvlJc w:val="left"/>
      <w:pPr>
        <w:tabs>
          <w:tab w:val="num" w:pos="360"/>
        </w:tabs>
        <w:ind w:left="360" w:hanging="360"/>
      </w:pPr>
    </w:lvl>
  </w:abstractNum>
  <w:abstractNum w:abstractNumId="22">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8">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9D85ED2"/>
    <w:multiLevelType w:val="hybridMultilevel"/>
    <w:tmpl w:val="D6680B54"/>
    <w:lvl w:ilvl="0" w:tplc="2FA42FAC">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1">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8C46D1"/>
    <w:multiLevelType w:val="hybridMultilevel"/>
    <w:tmpl w:val="18B8CC3C"/>
    <w:lvl w:ilvl="0" w:tplc="5B8C7274">
      <w:start w:val="1"/>
      <w:numFmt w:val="decimal"/>
      <w:lvlText w:val="1.%1."/>
      <w:lvlJc w:val="left"/>
      <w:pPr>
        <w:ind w:left="2345"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7">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38">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3696C81"/>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5">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46">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79A1766D"/>
    <w:multiLevelType w:val="singleLevel"/>
    <w:tmpl w:val="08864AE4"/>
    <w:lvl w:ilvl="0">
      <w:numFmt w:val="none"/>
      <w:pStyle w:val="TableNormal"/>
      <w:lvlText w:val=""/>
      <w:lvlJc w:val="left"/>
      <w:pPr>
        <w:tabs>
          <w:tab w:val="num" w:pos="360"/>
        </w:tabs>
      </w:pPr>
    </w:lvl>
  </w:abstractNum>
  <w:num w:numId="1">
    <w:abstractNumId w:val="27"/>
  </w:num>
  <w:num w:numId="2">
    <w:abstractNumId w:val="34"/>
  </w:num>
  <w:num w:numId="3">
    <w:abstractNumId w:val="8"/>
  </w:num>
  <w:num w:numId="4">
    <w:abstractNumId w:val="19"/>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5"/>
  </w:num>
  <w:num w:numId="6">
    <w:abstractNumId w:val="18"/>
  </w:num>
  <w:num w:numId="7">
    <w:abstractNumId w:val="30"/>
  </w:num>
  <w:num w:numId="8">
    <w:abstractNumId w:val="44"/>
  </w:num>
  <w:num w:numId="9">
    <w:abstractNumId w:val="39"/>
  </w:num>
  <w:num w:numId="10">
    <w:abstractNumId w:val="32"/>
  </w:num>
  <w:num w:numId="11">
    <w:abstractNumId w:val="37"/>
  </w:num>
  <w:num w:numId="12">
    <w:abstractNumId w:val="23"/>
  </w:num>
  <w:num w:numId="13">
    <w:abstractNumId w:val="11"/>
  </w:num>
  <w:num w:numId="14">
    <w:abstractNumId w:val="28"/>
  </w:num>
  <w:num w:numId="15">
    <w:abstractNumId w:val="31"/>
  </w:num>
  <w:num w:numId="16">
    <w:abstractNumId w:val="40"/>
  </w:num>
  <w:num w:numId="17">
    <w:abstractNumId w:val="5"/>
  </w:num>
  <w:num w:numId="18">
    <w:abstractNumId w:val="10"/>
  </w:num>
  <w:num w:numId="19">
    <w:abstractNumId w:val="22"/>
  </w:num>
  <w:num w:numId="20">
    <w:abstractNumId w:val="50"/>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8"/>
  </w:num>
  <w:num w:numId="28">
    <w:abstractNumId w:val="21"/>
  </w:num>
  <w:num w:numId="29">
    <w:abstractNumId w:val="46"/>
  </w:num>
  <w:num w:numId="30">
    <w:abstractNumId w:val="24"/>
  </w:num>
  <w:num w:numId="31">
    <w:abstractNumId w:val="47"/>
  </w:num>
  <w:num w:numId="32">
    <w:abstractNumId w:val="49"/>
  </w:num>
  <w:num w:numId="33">
    <w:abstractNumId w:val="33"/>
  </w:num>
  <w:num w:numId="34">
    <w:abstractNumId w:val="35"/>
  </w:num>
  <w:num w:numId="35">
    <w:abstractNumId w:val="26"/>
  </w:num>
  <w:num w:numId="36">
    <w:abstractNumId w:val="4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1"/>
  </w:num>
  <w:num w:numId="40">
    <w:abstractNumId w:val="9"/>
  </w:num>
  <w:num w:numId="41">
    <w:abstractNumId w:val="25"/>
  </w:num>
  <w:num w:numId="42">
    <w:abstractNumId w:val="14"/>
  </w:num>
  <w:num w:numId="43">
    <w:abstractNumId w:val="17"/>
  </w:num>
  <w:num w:numId="44">
    <w:abstractNumId w:val="16"/>
  </w:num>
  <w:num w:numId="45">
    <w:abstractNumId w:val="38"/>
  </w:num>
  <w:num w:numId="46">
    <w:abstractNumId w:val="20"/>
  </w:num>
  <w:num w:numId="47">
    <w:abstractNumId w:val="15"/>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6"/>
  </w:num>
  <w:num w:numId="55">
    <w:abstractNumId w:val="42"/>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0"/>
    <w:footnote w:id="1"/>
  </w:footnotePr>
  <w:endnotePr>
    <w:endnote w:id="0"/>
    <w:endnote w:id="1"/>
  </w:endnotePr>
  <w:compat/>
  <w:rsids>
    <w:rsidRoot w:val="00414C7B"/>
    <w:rsid w:val="00017C56"/>
    <w:rsid w:val="00097429"/>
    <w:rsid w:val="00097E49"/>
    <w:rsid w:val="000B73E2"/>
    <w:rsid w:val="000F4F55"/>
    <w:rsid w:val="001207BA"/>
    <w:rsid w:val="00136619"/>
    <w:rsid w:val="0015730F"/>
    <w:rsid w:val="001730A6"/>
    <w:rsid w:val="00180581"/>
    <w:rsid w:val="00191CE1"/>
    <w:rsid w:val="001958E3"/>
    <w:rsid w:val="001F2A23"/>
    <w:rsid w:val="00205729"/>
    <w:rsid w:val="002215E3"/>
    <w:rsid w:val="0022675A"/>
    <w:rsid w:val="002D1277"/>
    <w:rsid w:val="002F5C02"/>
    <w:rsid w:val="003404E1"/>
    <w:rsid w:val="00347172"/>
    <w:rsid w:val="00414C7B"/>
    <w:rsid w:val="00435894"/>
    <w:rsid w:val="004519DB"/>
    <w:rsid w:val="004B1702"/>
    <w:rsid w:val="00521428"/>
    <w:rsid w:val="005854A1"/>
    <w:rsid w:val="005F585A"/>
    <w:rsid w:val="0064225E"/>
    <w:rsid w:val="006711FD"/>
    <w:rsid w:val="00682B6F"/>
    <w:rsid w:val="006F4359"/>
    <w:rsid w:val="00717931"/>
    <w:rsid w:val="0077377E"/>
    <w:rsid w:val="007A480F"/>
    <w:rsid w:val="007D4442"/>
    <w:rsid w:val="007F4D23"/>
    <w:rsid w:val="007F5BF4"/>
    <w:rsid w:val="0080738B"/>
    <w:rsid w:val="00833D3A"/>
    <w:rsid w:val="00846AA5"/>
    <w:rsid w:val="00852A62"/>
    <w:rsid w:val="008B16CB"/>
    <w:rsid w:val="008F7E10"/>
    <w:rsid w:val="00935603"/>
    <w:rsid w:val="009630DE"/>
    <w:rsid w:val="009668E9"/>
    <w:rsid w:val="009A3E82"/>
    <w:rsid w:val="00A102DF"/>
    <w:rsid w:val="00AB7A95"/>
    <w:rsid w:val="00B40761"/>
    <w:rsid w:val="00B56A43"/>
    <w:rsid w:val="00B910D2"/>
    <w:rsid w:val="00BC7B35"/>
    <w:rsid w:val="00C1463C"/>
    <w:rsid w:val="00C1474B"/>
    <w:rsid w:val="00C34707"/>
    <w:rsid w:val="00C7770B"/>
    <w:rsid w:val="00C906DA"/>
    <w:rsid w:val="00C914FF"/>
    <w:rsid w:val="00CB7271"/>
    <w:rsid w:val="00CB77E2"/>
    <w:rsid w:val="00D20CE9"/>
    <w:rsid w:val="00D523BE"/>
    <w:rsid w:val="00D813F4"/>
    <w:rsid w:val="00D84D09"/>
    <w:rsid w:val="00DC224C"/>
    <w:rsid w:val="00DE22A0"/>
    <w:rsid w:val="00E53284"/>
    <w:rsid w:val="00E56067"/>
    <w:rsid w:val="00E81F17"/>
    <w:rsid w:val="00E87A1E"/>
    <w:rsid w:val="00F13945"/>
    <w:rsid w:val="00FB75D4"/>
    <w:rsid w:val="00FD4C18"/>
    <w:rsid w:val="00FD5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divs>
    <w:div w:id="884296033">
      <w:bodyDiv w:val="1"/>
      <w:marLeft w:val="0"/>
      <w:marRight w:val="0"/>
      <w:marTop w:val="0"/>
      <w:marBottom w:val="0"/>
      <w:divBdr>
        <w:top w:val="none" w:sz="0" w:space="0" w:color="auto"/>
        <w:left w:val="none" w:sz="0" w:space="0" w:color="auto"/>
        <w:bottom w:val="none" w:sz="0" w:space="0" w:color="auto"/>
        <w:right w:val="none" w:sz="0" w:space="0" w:color="auto"/>
      </w:divBdr>
    </w:div>
    <w:div w:id="889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56</Pages>
  <Words>20292</Words>
  <Characters>115671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3</cp:revision>
  <cp:lastPrinted>2018-09-19T21:47:00Z</cp:lastPrinted>
  <dcterms:created xsi:type="dcterms:W3CDTF">2018-01-04T23:11:00Z</dcterms:created>
  <dcterms:modified xsi:type="dcterms:W3CDTF">2018-09-20T21:43:00Z</dcterms:modified>
</cp:coreProperties>
</file>