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C494D" w:rsidRDefault="008C494D" w:rsidP="008C494D">
      <w:pPr>
        <w:widowControl w:val="0"/>
        <w:autoSpaceDE w:val="0"/>
        <w:jc w:val="both"/>
        <w:rPr>
          <w:rFonts w:eastAsia="Calibri"/>
          <w:b/>
          <w:color w:val="FF0000"/>
          <w:sz w:val="24"/>
          <w:szCs w:val="24"/>
          <w:lang w:eastAsia="en-US"/>
        </w:rPr>
      </w:pPr>
    </w:p>
    <w:p w:rsidR="008C494D" w:rsidRDefault="008C494D" w:rsidP="008C494D">
      <w:pPr>
        <w:widowControl w:val="0"/>
        <w:autoSpaceDE w:val="0"/>
        <w:jc w:val="both"/>
        <w:rPr>
          <w:snapToGrid w:val="0"/>
          <w:sz w:val="22"/>
          <w:szCs w:val="22"/>
        </w:rPr>
      </w:pPr>
    </w:p>
    <w:p w:rsidR="008C494D" w:rsidRPr="000A76DE" w:rsidRDefault="008C494D" w:rsidP="008C494D">
      <w:pPr>
        <w:keepNext/>
        <w:keepLines/>
      </w:pPr>
      <w:r w:rsidRPr="00AB167C">
        <w:rPr>
          <w:rFonts w:ascii="NTTimes/Cyrillic" w:hAnsi="NTTimes/Cyrillic"/>
          <w:noProof/>
        </w:rPr>
        <w:drawing>
          <wp:anchor distT="0" distB="0" distL="114300" distR="114300" simplePos="0" relativeHeight="251660288" behindDoc="1" locked="0" layoutInCell="1" allowOverlap="1">
            <wp:simplePos x="0" y="0"/>
            <wp:positionH relativeFrom="column">
              <wp:posOffset>2089785</wp:posOffset>
            </wp:positionH>
            <wp:positionV relativeFrom="paragraph">
              <wp:posOffset>-316865</wp:posOffset>
            </wp:positionV>
            <wp:extent cx="2228850" cy="1828800"/>
            <wp:effectExtent l="19050" t="0" r="0" b="0"/>
            <wp:wrapSquare wrapText="bothSides"/>
            <wp:docPr id="1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6"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8C494D" w:rsidRPr="000A76DE" w:rsidRDefault="008C494D" w:rsidP="008C494D">
      <w:pPr>
        <w:keepNext/>
        <w:keepLines/>
      </w:pPr>
    </w:p>
    <w:p w:rsidR="008C494D" w:rsidRPr="000A76DE" w:rsidRDefault="008C494D" w:rsidP="008C494D">
      <w:pPr>
        <w:pStyle w:val="a4"/>
        <w:keepNext/>
        <w:keepLines/>
        <w:spacing w:after="0"/>
        <w:ind w:right="-366"/>
      </w:pPr>
    </w:p>
    <w:p w:rsidR="008C494D" w:rsidRPr="000A76DE" w:rsidRDefault="008C494D" w:rsidP="008C494D">
      <w:pPr>
        <w:keepNext/>
        <w:keepLines/>
        <w:overflowPunct w:val="0"/>
        <w:autoSpaceDE w:val="0"/>
        <w:autoSpaceDN w:val="0"/>
        <w:adjustRightInd w:val="0"/>
        <w:textAlignment w:val="baseline"/>
      </w:pPr>
    </w:p>
    <w:p w:rsidR="008C494D" w:rsidRPr="000A76DE" w:rsidRDefault="008C494D" w:rsidP="008C494D">
      <w:pPr>
        <w:keepNext/>
        <w:keepLines/>
        <w:overflowPunct w:val="0"/>
        <w:autoSpaceDE w:val="0"/>
        <w:autoSpaceDN w:val="0"/>
        <w:adjustRightInd w:val="0"/>
        <w:textAlignment w:val="baseline"/>
      </w:pPr>
    </w:p>
    <w:p w:rsidR="008C494D" w:rsidRPr="000A76DE" w:rsidRDefault="008C494D" w:rsidP="008C494D">
      <w:pPr>
        <w:keepNext/>
        <w:keepLines/>
        <w:overflowPunct w:val="0"/>
        <w:autoSpaceDE w:val="0"/>
        <w:autoSpaceDN w:val="0"/>
        <w:adjustRightInd w:val="0"/>
        <w:textAlignment w:val="baseline"/>
      </w:pPr>
    </w:p>
    <w:p w:rsidR="008C494D" w:rsidRPr="000A76DE" w:rsidRDefault="008C494D" w:rsidP="008C494D">
      <w:pPr>
        <w:keepNext/>
        <w:keepLines/>
        <w:overflowPunct w:val="0"/>
        <w:autoSpaceDE w:val="0"/>
        <w:autoSpaceDN w:val="0"/>
        <w:adjustRightInd w:val="0"/>
        <w:textAlignment w:val="baseline"/>
      </w:pPr>
    </w:p>
    <w:p w:rsidR="008C494D" w:rsidRDefault="008C494D" w:rsidP="008C494D"/>
    <w:p w:rsidR="008C494D" w:rsidRDefault="008C494D" w:rsidP="008C494D"/>
    <w:p w:rsidR="008C494D" w:rsidRDefault="008C494D" w:rsidP="008C494D"/>
    <w:p w:rsidR="008C494D" w:rsidRPr="0091730D" w:rsidRDefault="008C494D" w:rsidP="008C494D"/>
    <w:p w:rsidR="008C494D" w:rsidRPr="0050658F" w:rsidRDefault="008C494D" w:rsidP="008C494D">
      <w:pPr>
        <w:ind w:left="-360"/>
        <w:jc w:val="center"/>
        <w:rPr>
          <w:b/>
          <w:sz w:val="28"/>
          <w:szCs w:val="28"/>
        </w:rPr>
      </w:pPr>
      <w:r w:rsidRPr="0050658F">
        <w:rPr>
          <w:b/>
          <w:sz w:val="28"/>
          <w:szCs w:val="28"/>
        </w:rPr>
        <w:t>АКЦИОНЕРНОЕ ОБЩЕСТВО «КОРЯКЭНЕРГО»</w:t>
      </w:r>
    </w:p>
    <w:p w:rsidR="008C494D" w:rsidRPr="00853627" w:rsidRDefault="00E4203D" w:rsidP="008C494D">
      <w:pPr>
        <w:jc w:val="center"/>
      </w:pPr>
      <w:r>
        <w:rPr>
          <w:noProof/>
        </w:rPr>
        <w:pict>
          <v:line id="Прямая соединительная линия 14"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pt,4.6pt" to="528.3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8C494D" w:rsidRPr="00C461DE" w:rsidTr="003707C5">
        <w:tc>
          <w:tcPr>
            <w:tcW w:w="4785" w:type="dxa"/>
            <w:vAlign w:val="bottom"/>
          </w:tcPr>
          <w:p w:rsidR="008C494D" w:rsidRPr="0023477E" w:rsidRDefault="000F2299" w:rsidP="000F2299">
            <w:pPr>
              <w:rPr>
                <w:b/>
                <w:sz w:val="26"/>
                <w:szCs w:val="26"/>
              </w:rPr>
            </w:pPr>
            <w:r>
              <w:rPr>
                <w:b/>
                <w:highlight w:val="yellow"/>
              </w:rPr>
              <w:t>15</w:t>
            </w:r>
            <w:r w:rsidR="008C494D" w:rsidRPr="00DF04BC">
              <w:rPr>
                <w:b/>
                <w:highlight w:val="yellow"/>
              </w:rPr>
              <w:t>.</w:t>
            </w:r>
            <w:r>
              <w:rPr>
                <w:b/>
                <w:highlight w:val="yellow"/>
              </w:rPr>
              <w:t>09</w:t>
            </w:r>
            <w:r w:rsidR="008C494D" w:rsidRPr="00DF04BC">
              <w:rPr>
                <w:b/>
                <w:highlight w:val="yellow"/>
              </w:rPr>
              <w:t>.20</w:t>
            </w:r>
            <w:r w:rsidR="00507815" w:rsidRPr="000F2299">
              <w:rPr>
                <w:b/>
                <w:highlight w:val="yellow"/>
              </w:rPr>
              <w:t>2</w:t>
            </w:r>
            <w:r>
              <w:rPr>
                <w:b/>
              </w:rPr>
              <w:t>5</w:t>
            </w:r>
            <w:r w:rsidR="008C494D">
              <w:rPr>
                <w:b/>
              </w:rPr>
              <w:t xml:space="preserve"> г.</w:t>
            </w:r>
          </w:p>
        </w:tc>
        <w:tc>
          <w:tcPr>
            <w:tcW w:w="5104" w:type="dxa"/>
          </w:tcPr>
          <w:p w:rsidR="008C494D" w:rsidRDefault="008C494D" w:rsidP="003707C5">
            <w:pPr>
              <w:jc w:val="right"/>
              <w:rPr>
                <w:b/>
                <w:bCs/>
                <w:sz w:val="18"/>
                <w:szCs w:val="18"/>
              </w:rPr>
            </w:pPr>
            <w:r>
              <w:rPr>
                <w:b/>
                <w:bCs/>
                <w:sz w:val="18"/>
                <w:szCs w:val="18"/>
              </w:rPr>
              <w:t>Юридический адрес:</w:t>
            </w:r>
          </w:p>
          <w:p w:rsidR="008C494D" w:rsidRDefault="008C494D" w:rsidP="003707C5">
            <w:pPr>
              <w:jc w:val="right"/>
              <w:rPr>
                <w:b/>
                <w:bCs/>
                <w:sz w:val="18"/>
                <w:szCs w:val="18"/>
              </w:rPr>
            </w:pPr>
            <w:r>
              <w:rPr>
                <w:b/>
                <w:bCs/>
                <w:sz w:val="18"/>
                <w:szCs w:val="18"/>
              </w:rPr>
              <w:t>683013, Камчатский край,</w:t>
            </w:r>
          </w:p>
          <w:p w:rsidR="008C494D" w:rsidRDefault="008C494D" w:rsidP="003707C5">
            <w:pPr>
              <w:jc w:val="right"/>
              <w:rPr>
                <w:b/>
                <w:bCs/>
                <w:sz w:val="18"/>
                <w:szCs w:val="18"/>
              </w:rPr>
            </w:pPr>
            <w:r>
              <w:rPr>
                <w:b/>
                <w:bCs/>
                <w:sz w:val="18"/>
                <w:szCs w:val="18"/>
              </w:rPr>
              <w:t>г. Петропавловск-Камчатский,</w:t>
            </w:r>
          </w:p>
          <w:p w:rsidR="008C494D" w:rsidRPr="00C461DE" w:rsidRDefault="008C494D" w:rsidP="003707C5">
            <w:pPr>
              <w:jc w:val="right"/>
              <w:rPr>
                <w:b/>
                <w:bCs/>
                <w:sz w:val="18"/>
                <w:szCs w:val="18"/>
              </w:rPr>
            </w:pPr>
            <w:r>
              <w:rPr>
                <w:b/>
                <w:bCs/>
                <w:sz w:val="18"/>
                <w:szCs w:val="18"/>
              </w:rPr>
              <w:t>ул.</w:t>
            </w:r>
            <w:r>
              <w:rPr>
                <w:rFonts w:ascii="Verdana" w:hAnsi="Verdana"/>
                <w:b/>
                <w:bCs/>
                <w:sz w:val="18"/>
                <w:szCs w:val="18"/>
              </w:rPr>
              <w:t xml:space="preserve"> </w:t>
            </w:r>
            <w:r>
              <w:rPr>
                <w:b/>
                <w:bCs/>
                <w:sz w:val="18"/>
                <w:szCs w:val="18"/>
              </w:rPr>
              <w:t>Озерная, 41</w:t>
            </w:r>
          </w:p>
        </w:tc>
      </w:tr>
    </w:tbl>
    <w:p w:rsidR="008C494D" w:rsidRDefault="008C494D" w:rsidP="008C494D">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3707C5" w:rsidRPr="000F2299" w:rsidRDefault="008C494D" w:rsidP="008C494D">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0F2299">
        <w:rPr>
          <w:rFonts w:ascii="Times New Roman" w:hAnsi="Times New Roman"/>
          <w:sz w:val="24"/>
          <w:szCs w:val="24"/>
        </w:rPr>
        <w:t xml:space="preserve">Извещение о проведении переторжки по </w:t>
      </w:r>
    </w:p>
    <w:p w:rsidR="003707C5" w:rsidRPr="000F2299" w:rsidRDefault="008B69A5" w:rsidP="003707C5">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0F2299">
        <w:rPr>
          <w:rFonts w:ascii="Times New Roman" w:hAnsi="Times New Roman"/>
          <w:sz w:val="24"/>
          <w:szCs w:val="24"/>
        </w:rPr>
        <w:t>конкурсу</w:t>
      </w:r>
      <w:r w:rsidR="003707C5" w:rsidRPr="000F2299">
        <w:rPr>
          <w:rFonts w:ascii="Times New Roman" w:hAnsi="Times New Roman"/>
          <w:sz w:val="24"/>
          <w:szCs w:val="24"/>
        </w:rPr>
        <w:t xml:space="preserve"> в электронной форме</w:t>
      </w:r>
    </w:p>
    <w:p w:rsidR="00F55D4F" w:rsidRPr="000F2299" w:rsidRDefault="00F55D4F" w:rsidP="00F55D4F">
      <w:pPr>
        <w:pStyle w:val="1"/>
        <w:numPr>
          <w:ilvl w:val="0"/>
          <w:numId w:val="0"/>
        </w:numPr>
        <w:suppressLineNumbers/>
        <w:tabs>
          <w:tab w:val="left" w:pos="1134"/>
        </w:tabs>
        <w:spacing w:before="0" w:line="240" w:lineRule="auto"/>
        <w:ind w:left="567"/>
        <w:rPr>
          <w:sz w:val="24"/>
        </w:rPr>
      </w:pPr>
    </w:p>
    <w:p w:rsidR="00F55D4F" w:rsidRPr="0023477E" w:rsidRDefault="00F55D4F" w:rsidP="00F55D4F">
      <w:pPr>
        <w:pStyle w:val="1"/>
        <w:numPr>
          <w:ilvl w:val="0"/>
          <w:numId w:val="0"/>
        </w:numPr>
        <w:suppressLineNumbers/>
        <w:tabs>
          <w:tab w:val="left" w:pos="1134"/>
        </w:tabs>
        <w:spacing w:before="0" w:line="240" w:lineRule="auto"/>
        <w:ind w:firstLine="567"/>
        <w:rPr>
          <w:sz w:val="24"/>
        </w:rPr>
      </w:pPr>
      <w:r w:rsidRPr="000F2299">
        <w:rPr>
          <w:sz w:val="24"/>
        </w:rPr>
        <w:t xml:space="preserve">АО «Корякэнерго», далее – Заказчик, настоящим объявляет о проведении переторжки по </w:t>
      </w:r>
      <w:r w:rsidR="008B69A5" w:rsidRPr="000F2299">
        <w:rPr>
          <w:sz w:val="24"/>
        </w:rPr>
        <w:t xml:space="preserve">конкурсу </w:t>
      </w:r>
      <w:r w:rsidRPr="000F2299">
        <w:rPr>
          <w:sz w:val="24"/>
        </w:rPr>
        <w:t xml:space="preserve">в электронной форме и приглашает Участников закупки, </w:t>
      </w:r>
      <w:r w:rsidRPr="000F2299">
        <w:rPr>
          <w:b/>
          <w:sz w:val="24"/>
        </w:rPr>
        <w:t>допущенных к переторжке</w:t>
      </w:r>
      <w:r w:rsidRPr="000F2299">
        <w:rPr>
          <w:sz w:val="24"/>
        </w:rPr>
        <w:t>, подавать свои заявки на переторжку:</w:t>
      </w:r>
    </w:p>
    <w:p w:rsidR="00F55D4F" w:rsidRDefault="00F55D4F" w:rsidP="00F55D4F"/>
    <w:tbl>
      <w:tblPr>
        <w:tblW w:w="10774" w:type="dxa"/>
        <w:tblInd w:w="-114" w:type="dxa"/>
        <w:tblLayout w:type="fixed"/>
        <w:tblLook w:val="0000" w:firstRow="0" w:lastRow="0" w:firstColumn="0" w:lastColumn="0" w:noHBand="0" w:noVBand="0"/>
      </w:tblPr>
      <w:tblGrid>
        <w:gridCol w:w="737"/>
        <w:gridCol w:w="2835"/>
        <w:gridCol w:w="7202"/>
      </w:tblGrid>
      <w:tr w:rsidR="00F55D4F" w:rsidRPr="00FB400B" w:rsidTr="00F55D4F">
        <w:trPr>
          <w:trHeight w:val="392"/>
        </w:trPr>
        <w:tc>
          <w:tcPr>
            <w:tcW w:w="7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F55D4F" w:rsidRPr="00FB400B" w:rsidRDefault="00F55D4F" w:rsidP="00F55D4F">
            <w:pPr>
              <w:widowControl w:val="0"/>
              <w:jc w:val="center"/>
              <w:rPr>
                <w:b/>
                <w:bCs/>
                <w:iCs/>
                <w:sz w:val="22"/>
                <w:szCs w:val="22"/>
                <w:lang w:val="en-US"/>
              </w:rPr>
            </w:pPr>
            <w:r w:rsidRPr="00FB400B">
              <w:rPr>
                <w:b/>
                <w:bCs/>
                <w:iCs/>
                <w:sz w:val="22"/>
                <w:szCs w:val="22"/>
              </w:rPr>
              <w:t>№</w:t>
            </w:r>
          </w:p>
          <w:p w:rsidR="00F55D4F" w:rsidRPr="00FB400B" w:rsidRDefault="00F55D4F" w:rsidP="00F55D4F">
            <w:pPr>
              <w:widowControl w:val="0"/>
              <w:jc w:val="center"/>
              <w:rPr>
                <w:b/>
                <w:bCs/>
                <w:iCs/>
                <w:sz w:val="22"/>
                <w:szCs w:val="22"/>
              </w:rPr>
            </w:pPr>
            <w:r w:rsidRPr="00FB400B">
              <w:rPr>
                <w:b/>
                <w:bCs/>
                <w:iCs/>
                <w:sz w:val="22"/>
                <w:szCs w:val="22"/>
              </w:rPr>
              <w:t>п/п</w:t>
            </w:r>
          </w:p>
        </w:tc>
        <w:tc>
          <w:tcPr>
            <w:tcW w:w="283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F55D4F" w:rsidRPr="00FB400B" w:rsidRDefault="00F55D4F" w:rsidP="00F55D4F">
            <w:pPr>
              <w:widowControl w:val="0"/>
              <w:jc w:val="center"/>
              <w:rPr>
                <w:b/>
                <w:bCs/>
                <w:iCs/>
                <w:sz w:val="22"/>
                <w:szCs w:val="22"/>
              </w:rPr>
            </w:pPr>
            <w:r w:rsidRPr="00FB400B">
              <w:rPr>
                <w:b/>
                <w:bCs/>
                <w:iCs/>
                <w:sz w:val="22"/>
                <w:szCs w:val="22"/>
              </w:rPr>
              <w:t>Наименование пункта</w:t>
            </w:r>
          </w:p>
        </w:tc>
        <w:tc>
          <w:tcPr>
            <w:tcW w:w="72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F55D4F" w:rsidRPr="00FB400B" w:rsidRDefault="00F55D4F" w:rsidP="00F55D4F">
            <w:pPr>
              <w:widowControl w:val="0"/>
              <w:jc w:val="center"/>
              <w:rPr>
                <w:b/>
                <w:bCs/>
                <w:iCs/>
                <w:sz w:val="22"/>
                <w:szCs w:val="22"/>
              </w:rPr>
            </w:pPr>
            <w:r w:rsidRPr="00FB400B">
              <w:rPr>
                <w:b/>
                <w:bCs/>
                <w:iCs/>
                <w:sz w:val="22"/>
                <w:szCs w:val="22"/>
              </w:rPr>
              <w:t>Текст пояснений</w:t>
            </w:r>
          </w:p>
        </w:tc>
      </w:tr>
      <w:tr w:rsidR="00D63D20" w:rsidRPr="00FB400B" w:rsidTr="00F55D4F">
        <w:tc>
          <w:tcPr>
            <w:tcW w:w="737" w:type="dxa"/>
            <w:tcBorders>
              <w:top w:val="single" w:sz="4" w:space="0" w:color="auto"/>
              <w:left w:val="single" w:sz="4" w:space="0" w:color="auto"/>
              <w:bottom w:val="single" w:sz="4" w:space="0" w:color="auto"/>
              <w:right w:val="single" w:sz="4" w:space="0" w:color="auto"/>
            </w:tcBorders>
          </w:tcPr>
          <w:p w:rsidR="00D63D20" w:rsidRPr="00FB400B" w:rsidRDefault="00D63D20" w:rsidP="00D63D20">
            <w:pPr>
              <w:widowControl w:val="0"/>
              <w:tabs>
                <w:tab w:val="left" w:pos="100"/>
                <w:tab w:val="num" w:pos="643"/>
              </w:tabs>
              <w:jc w:val="center"/>
              <w:rPr>
                <w:sz w:val="22"/>
                <w:szCs w:val="22"/>
              </w:rPr>
            </w:pPr>
            <w:r w:rsidRPr="00FB400B">
              <w:rPr>
                <w:sz w:val="22"/>
                <w:szCs w:val="22"/>
              </w:rPr>
              <w:t>1.</w:t>
            </w:r>
          </w:p>
        </w:tc>
        <w:tc>
          <w:tcPr>
            <w:tcW w:w="2835" w:type="dxa"/>
            <w:tcBorders>
              <w:top w:val="single" w:sz="4" w:space="0" w:color="auto"/>
              <w:left w:val="single" w:sz="4" w:space="0" w:color="auto"/>
              <w:bottom w:val="single" w:sz="4" w:space="0" w:color="auto"/>
              <w:right w:val="single" w:sz="4" w:space="0" w:color="auto"/>
            </w:tcBorders>
          </w:tcPr>
          <w:p w:rsidR="00D63D20" w:rsidRPr="00FB400B" w:rsidRDefault="00D63D20" w:rsidP="00F55D4F">
            <w:pPr>
              <w:widowControl w:val="0"/>
              <w:jc w:val="both"/>
              <w:rPr>
                <w:sz w:val="22"/>
                <w:szCs w:val="22"/>
              </w:rPr>
            </w:pPr>
            <w:r>
              <w:rPr>
                <w:sz w:val="22"/>
                <w:szCs w:val="22"/>
              </w:rPr>
              <w:t>Предмет закупки</w:t>
            </w:r>
          </w:p>
        </w:tc>
        <w:tc>
          <w:tcPr>
            <w:tcW w:w="7202" w:type="dxa"/>
            <w:tcBorders>
              <w:top w:val="single" w:sz="4" w:space="0" w:color="auto"/>
              <w:left w:val="single" w:sz="4" w:space="0" w:color="auto"/>
              <w:bottom w:val="single" w:sz="4" w:space="0" w:color="auto"/>
              <w:right w:val="single" w:sz="4" w:space="0" w:color="auto"/>
            </w:tcBorders>
          </w:tcPr>
          <w:p w:rsidR="00D63D20" w:rsidRPr="00343F14" w:rsidRDefault="00D63D20" w:rsidP="00D63D20">
            <w:pPr>
              <w:pStyle w:val="1"/>
              <w:numPr>
                <w:ilvl w:val="0"/>
                <w:numId w:val="0"/>
              </w:numPr>
              <w:spacing w:before="0" w:line="240" w:lineRule="auto"/>
              <w:rPr>
                <w:rStyle w:val="a6"/>
                <w:b/>
                <w:i w:val="0"/>
                <w:iCs w:val="0"/>
                <w:sz w:val="24"/>
              </w:rPr>
            </w:pPr>
            <w:r>
              <w:rPr>
                <w:rStyle w:val="a6"/>
                <w:b/>
                <w:sz w:val="24"/>
              </w:rPr>
              <w:t xml:space="preserve">Закупка № </w:t>
            </w:r>
            <w:r w:rsidR="000F2299">
              <w:rPr>
                <w:rStyle w:val="a6"/>
                <w:b/>
                <w:sz w:val="24"/>
              </w:rPr>
              <w:t>115</w:t>
            </w:r>
          </w:p>
          <w:p w:rsidR="00D63D20" w:rsidRPr="00087F26" w:rsidRDefault="00D63D20" w:rsidP="000F2299">
            <w:pPr>
              <w:keepNext/>
              <w:keepLines/>
              <w:suppressLineNumbers/>
              <w:ind w:firstLine="567"/>
              <w:jc w:val="both"/>
              <w:outlineLvl w:val="1"/>
              <w:rPr>
                <w:b/>
                <w:i/>
                <w:sz w:val="24"/>
                <w:szCs w:val="24"/>
              </w:rPr>
            </w:pPr>
            <w:r w:rsidRPr="0023477E">
              <w:rPr>
                <w:rStyle w:val="a6"/>
                <w:b/>
                <w:sz w:val="24"/>
                <w:szCs w:val="24"/>
              </w:rPr>
              <w:t xml:space="preserve">Лот № </w:t>
            </w:r>
            <w:r w:rsidR="000F2299">
              <w:rPr>
                <w:rStyle w:val="a6"/>
                <w:b/>
                <w:sz w:val="24"/>
                <w:szCs w:val="24"/>
              </w:rPr>
              <w:t>1</w:t>
            </w:r>
            <w:r w:rsidRPr="0023477E">
              <w:rPr>
                <w:rStyle w:val="a6"/>
                <w:b/>
                <w:sz w:val="24"/>
                <w:szCs w:val="24"/>
              </w:rPr>
              <w:t xml:space="preserve"> «</w:t>
            </w:r>
            <w:r w:rsidR="000F2299" w:rsidRPr="004D39BA">
              <w:rPr>
                <w:i/>
                <w:sz w:val="24"/>
                <w:szCs w:val="24"/>
              </w:rPr>
              <w:t xml:space="preserve">Разработка проектно-сметной документации на объект </w:t>
            </w:r>
            <w:r w:rsidR="000F2299">
              <w:rPr>
                <w:i/>
                <w:sz w:val="24"/>
                <w:szCs w:val="24"/>
              </w:rPr>
              <w:t>«</w:t>
            </w:r>
            <w:r w:rsidR="000F2299" w:rsidRPr="004D39BA">
              <w:rPr>
                <w:i/>
                <w:sz w:val="24"/>
                <w:szCs w:val="24"/>
              </w:rPr>
              <w:t>ДЭС с пристанционным складом ГСМ</w:t>
            </w:r>
            <w:r w:rsidR="000F2299">
              <w:rPr>
                <w:i/>
                <w:sz w:val="24"/>
                <w:szCs w:val="24"/>
              </w:rPr>
              <w:t>»</w:t>
            </w:r>
            <w:r w:rsidR="000F2299" w:rsidRPr="004D39BA">
              <w:rPr>
                <w:i/>
                <w:sz w:val="24"/>
                <w:szCs w:val="24"/>
              </w:rPr>
              <w:t xml:space="preserve"> с.</w:t>
            </w:r>
            <w:r w:rsidR="000F2299">
              <w:rPr>
                <w:i/>
                <w:sz w:val="24"/>
                <w:szCs w:val="24"/>
              </w:rPr>
              <w:t xml:space="preserve"> </w:t>
            </w:r>
            <w:r w:rsidR="000F2299" w:rsidRPr="004D39BA">
              <w:rPr>
                <w:i/>
                <w:sz w:val="24"/>
                <w:szCs w:val="24"/>
              </w:rPr>
              <w:t>Тымлат</w:t>
            </w:r>
            <w:r w:rsidRPr="0023477E">
              <w:rPr>
                <w:sz w:val="24"/>
                <w:szCs w:val="24"/>
              </w:rPr>
              <w:t>»</w:t>
            </w:r>
          </w:p>
        </w:tc>
      </w:tr>
      <w:tr w:rsidR="00D63D20" w:rsidRPr="00FB400B" w:rsidTr="00F55D4F">
        <w:tc>
          <w:tcPr>
            <w:tcW w:w="737" w:type="dxa"/>
            <w:tcBorders>
              <w:top w:val="single" w:sz="4" w:space="0" w:color="auto"/>
              <w:left w:val="single" w:sz="4" w:space="0" w:color="auto"/>
              <w:bottom w:val="single" w:sz="4" w:space="0" w:color="auto"/>
              <w:right w:val="single" w:sz="4" w:space="0" w:color="auto"/>
            </w:tcBorders>
          </w:tcPr>
          <w:p w:rsidR="00D63D20" w:rsidRPr="00FB400B" w:rsidRDefault="00D63D20" w:rsidP="00D63D20">
            <w:pPr>
              <w:widowControl w:val="0"/>
              <w:tabs>
                <w:tab w:val="left" w:pos="100"/>
                <w:tab w:val="num" w:pos="643"/>
              </w:tabs>
              <w:jc w:val="center"/>
              <w:rPr>
                <w:sz w:val="22"/>
                <w:szCs w:val="22"/>
              </w:rPr>
            </w:pPr>
            <w:r w:rsidRPr="00FB400B">
              <w:rPr>
                <w:sz w:val="22"/>
                <w:szCs w:val="22"/>
              </w:rPr>
              <w:t>2.</w:t>
            </w:r>
          </w:p>
        </w:tc>
        <w:tc>
          <w:tcPr>
            <w:tcW w:w="2835" w:type="dxa"/>
            <w:tcBorders>
              <w:top w:val="single" w:sz="4" w:space="0" w:color="auto"/>
              <w:left w:val="single" w:sz="4" w:space="0" w:color="auto"/>
              <w:bottom w:val="single" w:sz="4" w:space="0" w:color="auto"/>
              <w:right w:val="single" w:sz="4" w:space="0" w:color="auto"/>
            </w:tcBorders>
          </w:tcPr>
          <w:p w:rsidR="00D63D20" w:rsidRPr="000F2299" w:rsidRDefault="00D63D20" w:rsidP="00F55D4F">
            <w:pPr>
              <w:widowControl w:val="0"/>
              <w:jc w:val="both"/>
              <w:rPr>
                <w:sz w:val="22"/>
                <w:szCs w:val="22"/>
              </w:rPr>
            </w:pPr>
            <w:r w:rsidRPr="000F2299">
              <w:rPr>
                <w:sz w:val="22"/>
                <w:szCs w:val="22"/>
              </w:rPr>
              <w:t>Наименование Заказчика, контактная информация</w:t>
            </w:r>
          </w:p>
        </w:tc>
        <w:tc>
          <w:tcPr>
            <w:tcW w:w="7202" w:type="dxa"/>
            <w:tcBorders>
              <w:top w:val="single" w:sz="4" w:space="0" w:color="auto"/>
              <w:left w:val="single" w:sz="4" w:space="0" w:color="auto"/>
              <w:bottom w:val="single" w:sz="4" w:space="0" w:color="auto"/>
              <w:right w:val="single" w:sz="4" w:space="0" w:color="auto"/>
            </w:tcBorders>
          </w:tcPr>
          <w:p w:rsidR="00D63D20" w:rsidRPr="000F2299" w:rsidRDefault="00D63D20" w:rsidP="00F55D4F">
            <w:pPr>
              <w:widowControl w:val="0"/>
              <w:jc w:val="center"/>
              <w:rPr>
                <w:b/>
                <w:bCs/>
                <w:sz w:val="22"/>
                <w:szCs w:val="22"/>
              </w:rPr>
            </w:pPr>
            <w:r w:rsidRPr="000F2299">
              <w:rPr>
                <w:b/>
                <w:bCs/>
                <w:sz w:val="22"/>
                <w:szCs w:val="22"/>
              </w:rPr>
              <w:t>АО «Корякэнерго»</w:t>
            </w:r>
          </w:p>
          <w:p w:rsidR="00D63D20" w:rsidRPr="000F2299" w:rsidRDefault="00D63D20" w:rsidP="00F55D4F">
            <w:pPr>
              <w:widowControl w:val="0"/>
              <w:jc w:val="both"/>
              <w:rPr>
                <w:sz w:val="22"/>
                <w:szCs w:val="22"/>
              </w:rPr>
            </w:pPr>
            <w:r w:rsidRPr="000F2299">
              <w:rPr>
                <w:b/>
                <w:bCs/>
                <w:sz w:val="22"/>
                <w:szCs w:val="22"/>
              </w:rPr>
              <w:t>Юридический адрес</w:t>
            </w:r>
            <w:r w:rsidRPr="000F2299">
              <w:rPr>
                <w:sz w:val="22"/>
                <w:szCs w:val="22"/>
              </w:rPr>
              <w:t>: 683013, Камчатский край, г. Петропавловск-Камчатский, ул. Озерная, д.41</w:t>
            </w:r>
          </w:p>
          <w:p w:rsidR="00D63D20" w:rsidRPr="000F2299" w:rsidRDefault="00D63D20" w:rsidP="00F55D4F">
            <w:pPr>
              <w:widowControl w:val="0"/>
              <w:jc w:val="both"/>
              <w:rPr>
                <w:sz w:val="22"/>
                <w:szCs w:val="22"/>
              </w:rPr>
            </w:pPr>
            <w:r w:rsidRPr="000F2299">
              <w:rPr>
                <w:b/>
                <w:bCs/>
                <w:sz w:val="22"/>
                <w:szCs w:val="22"/>
              </w:rPr>
              <w:t>Почтовый адрес</w:t>
            </w:r>
            <w:r w:rsidRPr="000F2299">
              <w:rPr>
                <w:sz w:val="22"/>
                <w:szCs w:val="22"/>
              </w:rPr>
              <w:t>: 683013, Камчатский край, г. Петропавловск-Камчатский, ул. Озерная, д.41</w:t>
            </w:r>
          </w:p>
          <w:p w:rsidR="00D63D20" w:rsidRPr="000F2299" w:rsidRDefault="00D63D20" w:rsidP="00F55D4F">
            <w:pPr>
              <w:widowControl w:val="0"/>
              <w:jc w:val="both"/>
              <w:rPr>
                <w:sz w:val="22"/>
                <w:szCs w:val="22"/>
              </w:rPr>
            </w:pPr>
            <w:r w:rsidRPr="000F2299">
              <w:rPr>
                <w:b/>
                <w:bCs/>
                <w:sz w:val="22"/>
                <w:szCs w:val="22"/>
              </w:rPr>
              <w:t>Адрес электронной почты</w:t>
            </w:r>
            <w:r w:rsidRPr="000F2299">
              <w:rPr>
                <w:sz w:val="22"/>
                <w:szCs w:val="22"/>
              </w:rPr>
              <w:t xml:space="preserve">: </w:t>
            </w:r>
            <w:hyperlink r:id="rId7" w:history="1">
              <w:r w:rsidRPr="000F2299">
                <w:rPr>
                  <w:color w:val="0000FF"/>
                  <w:sz w:val="22"/>
                  <w:szCs w:val="22"/>
                  <w:u w:val="single"/>
                  <w:lang w:val="en-US"/>
                </w:rPr>
                <w:t>zakupki</w:t>
              </w:r>
              <w:r w:rsidRPr="000F2299">
                <w:rPr>
                  <w:color w:val="0000FF"/>
                  <w:sz w:val="22"/>
                  <w:szCs w:val="22"/>
                  <w:u w:val="single"/>
                </w:rPr>
                <w:t>@</w:t>
              </w:r>
              <w:r w:rsidRPr="000F2299">
                <w:rPr>
                  <w:color w:val="0000FF"/>
                  <w:sz w:val="22"/>
                  <w:szCs w:val="22"/>
                  <w:u w:val="single"/>
                  <w:lang w:val="en-US"/>
                </w:rPr>
                <w:t>korenergo</w:t>
              </w:r>
              <w:r w:rsidRPr="000F2299">
                <w:rPr>
                  <w:color w:val="0000FF"/>
                  <w:sz w:val="22"/>
                  <w:szCs w:val="22"/>
                  <w:u w:val="single"/>
                </w:rPr>
                <w:t>.</w:t>
              </w:r>
              <w:r w:rsidRPr="000F2299">
                <w:rPr>
                  <w:color w:val="0000FF"/>
                  <w:sz w:val="22"/>
                  <w:szCs w:val="22"/>
                  <w:u w:val="single"/>
                  <w:lang w:val="en-US"/>
                </w:rPr>
                <w:t>ru</w:t>
              </w:r>
            </w:hyperlink>
            <w:r w:rsidRPr="000F2299">
              <w:rPr>
                <w:sz w:val="22"/>
                <w:szCs w:val="22"/>
              </w:rPr>
              <w:t xml:space="preserve"> </w:t>
            </w:r>
          </w:p>
          <w:p w:rsidR="00D63D20" w:rsidRPr="000F2299" w:rsidRDefault="00D63D20" w:rsidP="00F55D4F">
            <w:pPr>
              <w:widowControl w:val="0"/>
              <w:jc w:val="both"/>
              <w:rPr>
                <w:sz w:val="22"/>
                <w:szCs w:val="22"/>
              </w:rPr>
            </w:pPr>
            <w:r w:rsidRPr="000F2299">
              <w:rPr>
                <w:b/>
                <w:bCs/>
                <w:sz w:val="22"/>
                <w:szCs w:val="22"/>
              </w:rPr>
              <w:t>Телефон/факс</w:t>
            </w:r>
            <w:r w:rsidRPr="000F2299">
              <w:rPr>
                <w:sz w:val="22"/>
                <w:szCs w:val="22"/>
              </w:rPr>
              <w:t xml:space="preserve">: (84152) приемная 46-28-46; </w:t>
            </w:r>
          </w:p>
          <w:p w:rsidR="00D63D20" w:rsidRPr="000F2299" w:rsidRDefault="00D63D20" w:rsidP="00F55D4F">
            <w:pPr>
              <w:widowControl w:val="0"/>
              <w:jc w:val="both"/>
              <w:rPr>
                <w:sz w:val="22"/>
                <w:szCs w:val="22"/>
              </w:rPr>
            </w:pPr>
            <w:r w:rsidRPr="000F2299">
              <w:rPr>
                <w:b/>
                <w:sz w:val="22"/>
                <w:szCs w:val="22"/>
              </w:rPr>
              <w:t>Ответственный за проведение закупочной процедуры:</w:t>
            </w:r>
            <w:r w:rsidRPr="000F2299">
              <w:rPr>
                <w:sz w:val="22"/>
                <w:szCs w:val="22"/>
              </w:rPr>
              <w:t xml:space="preserve"> (84152) 46-26-81</w:t>
            </w:r>
          </w:p>
        </w:tc>
      </w:tr>
      <w:tr w:rsidR="00D63D20" w:rsidRPr="00FB400B" w:rsidTr="00F55D4F">
        <w:tc>
          <w:tcPr>
            <w:tcW w:w="737" w:type="dxa"/>
            <w:tcBorders>
              <w:top w:val="single" w:sz="4" w:space="0" w:color="auto"/>
              <w:left w:val="single" w:sz="4" w:space="0" w:color="auto"/>
              <w:bottom w:val="single" w:sz="4" w:space="0" w:color="auto"/>
              <w:right w:val="single" w:sz="4" w:space="0" w:color="auto"/>
            </w:tcBorders>
          </w:tcPr>
          <w:p w:rsidR="00D63D20" w:rsidRPr="00FB400B" w:rsidRDefault="00D63D20" w:rsidP="00D63D20">
            <w:pPr>
              <w:widowControl w:val="0"/>
              <w:tabs>
                <w:tab w:val="left" w:pos="0"/>
                <w:tab w:val="left" w:pos="100"/>
              </w:tabs>
              <w:jc w:val="center"/>
              <w:rPr>
                <w:color w:val="000000"/>
                <w:sz w:val="22"/>
                <w:szCs w:val="22"/>
              </w:rPr>
            </w:pPr>
            <w:r w:rsidRPr="00FB400B">
              <w:rPr>
                <w:color w:val="000000"/>
                <w:sz w:val="22"/>
                <w:szCs w:val="22"/>
              </w:rPr>
              <w:t>3.</w:t>
            </w:r>
          </w:p>
        </w:tc>
        <w:tc>
          <w:tcPr>
            <w:tcW w:w="2835" w:type="dxa"/>
            <w:tcBorders>
              <w:top w:val="single" w:sz="4" w:space="0" w:color="auto"/>
              <w:left w:val="single" w:sz="4" w:space="0" w:color="auto"/>
              <w:bottom w:val="single" w:sz="4" w:space="0" w:color="auto"/>
              <w:right w:val="single" w:sz="4" w:space="0" w:color="auto"/>
            </w:tcBorders>
          </w:tcPr>
          <w:p w:rsidR="00D63D20" w:rsidRPr="000F2299" w:rsidRDefault="00D63D20" w:rsidP="00F55D4F">
            <w:pPr>
              <w:widowControl w:val="0"/>
              <w:jc w:val="both"/>
              <w:rPr>
                <w:sz w:val="22"/>
                <w:szCs w:val="22"/>
              </w:rPr>
            </w:pPr>
            <w:r w:rsidRPr="000F2299">
              <w:rPr>
                <w:sz w:val="22"/>
                <w:szCs w:val="22"/>
              </w:rPr>
              <w:t>Дата и время начала приема заявок на переторжку</w:t>
            </w:r>
          </w:p>
        </w:tc>
        <w:tc>
          <w:tcPr>
            <w:tcW w:w="7202" w:type="dxa"/>
            <w:tcBorders>
              <w:top w:val="single" w:sz="4" w:space="0" w:color="auto"/>
              <w:left w:val="single" w:sz="4" w:space="0" w:color="auto"/>
              <w:bottom w:val="single" w:sz="4" w:space="0" w:color="auto"/>
              <w:right w:val="single" w:sz="4" w:space="0" w:color="auto"/>
            </w:tcBorders>
          </w:tcPr>
          <w:p w:rsidR="00D63D20" w:rsidRPr="000F2299" w:rsidRDefault="000F2299" w:rsidP="000F2299">
            <w:pPr>
              <w:widowControl w:val="0"/>
              <w:jc w:val="both"/>
              <w:rPr>
                <w:bCs/>
                <w:sz w:val="22"/>
                <w:szCs w:val="22"/>
              </w:rPr>
            </w:pPr>
            <w:r w:rsidRPr="000F2299">
              <w:rPr>
                <w:sz w:val="22"/>
                <w:szCs w:val="22"/>
              </w:rPr>
              <w:t>09</w:t>
            </w:r>
            <w:r w:rsidR="00D63D20" w:rsidRPr="000F2299">
              <w:rPr>
                <w:sz w:val="22"/>
                <w:szCs w:val="22"/>
              </w:rPr>
              <w:t xml:space="preserve">-00 «Камчатского времени» </w:t>
            </w:r>
            <w:r w:rsidRPr="000F2299">
              <w:rPr>
                <w:sz w:val="22"/>
                <w:szCs w:val="22"/>
              </w:rPr>
              <w:t>16</w:t>
            </w:r>
            <w:r w:rsidR="00D63D20" w:rsidRPr="000F2299">
              <w:rPr>
                <w:sz w:val="22"/>
                <w:szCs w:val="22"/>
              </w:rPr>
              <w:t>.</w:t>
            </w:r>
            <w:r w:rsidRPr="000F2299">
              <w:rPr>
                <w:sz w:val="22"/>
                <w:szCs w:val="22"/>
              </w:rPr>
              <w:t>09</w:t>
            </w:r>
            <w:r w:rsidR="00D63D20" w:rsidRPr="000F2299">
              <w:rPr>
                <w:sz w:val="22"/>
                <w:szCs w:val="22"/>
              </w:rPr>
              <w:t>.20</w:t>
            </w:r>
            <w:r w:rsidR="00507815" w:rsidRPr="000F2299">
              <w:rPr>
                <w:sz w:val="22"/>
                <w:szCs w:val="22"/>
              </w:rPr>
              <w:t>2</w:t>
            </w:r>
            <w:r w:rsidRPr="000F2299">
              <w:rPr>
                <w:sz w:val="22"/>
                <w:szCs w:val="22"/>
              </w:rPr>
              <w:t>5</w:t>
            </w:r>
            <w:r w:rsidR="00D63D20" w:rsidRPr="000F2299">
              <w:rPr>
                <w:sz w:val="22"/>
                <w:szCs w:val="22"/>
              </w:rPr>
              <w:t xml:space="preserve"> г.</w:t>
            </w:r>
          </w:p>
        </w:tc>
      </w:tr>
      <w:tr w:rsidR="00D63D20" w:rsidRPr="00FB400B" w:rsidTr="00F55D4F">
        <w:tc>
          <w:tcPr>
            <w:tcW w:w="737" w:type="dxa"/>
            <w:tcBorders>
              <w:top w:val="single" w:sz="4" w:space="0" w:color="auto"/>
              <w:left w:val="single" w:sz="4" w:space="0" w:color="auto"/>
              <w:bottom w:val="single" w:sz="4" w:space="0" w:color="auto"/>
              <w:right w:val="single" w:sz="4" w:space="0" w:color="auto"/>
            </w:tcBorders>
          </w:tcPr>
          <w:p w:rsidR="00D63D20" w:rsidRPr="00FB400B" w:rsidRDefault="00D63D20" w:rsidP="00D63D20">
            <w:pPr>
              <w:widowControl w:val="0"/>
              <w:tabs>
                <w:tab w:val="left" w:pos="0"/>
                <w:tab w:val="left" w:pos="100"/>
              </w:tabs>
              <w:jc w:val="center"/>
              <w:rPr>
                <w:color w:val="000000"/>
                <w:sz w:val="22"/>
                <w:szCs w:val="22"/>
              </w:rPr>
            </w:pPr>
            <w:r w:rsidRPr="00FB400B">
              <w:rPr>
                <w:color w:val="000000"/>
                <w:sz w:val="22"/>
                <w:szCs w:val="22"/>
              </w:rPr>
              <w:t>4.</w:t>
            </w:r>
          </w:p>
        </w:tc>
        <w:tc>
          <w:tcPr>
            <w:tcW w:w="2835" w:type="dxa"/>
            <w:tcBorders>
              <w:top w:val="single" w:sz="4" w:space="0" w:color="auto"/>
              <w:left w:val="single" w:sz="4" w:space="0" w:color="auto"/>
              <w:bottom w:val="single" w:sz="4" w:space="0" w:color="auto"/>
              <w:right w:val="single" w:sz="4" w:space="0" w:color="auto"/>
            </w:tcBorders>
          </w:tcPr>
          <w:p w:rsidR="00D63D20" w:rsidRPr="000F2299" w:rsidRDefault="00D63D20" w:rsidP="00F55D4F">
            <w:pPr>
              <w:widowControl w:val="0"/>
              <w:jc w:val="both"/>
              <w:rPr>
                <w:color w:val="000000"/>
                <w:sz w:val="22"/>
                <w:szCs w:val="22"/>
              </w:rPr>
            </w:pPr>
            <w:r w:rsidRPr="000F2299">
              <w:rPr>
                <w:sz w:val="22"/>
                <w:szCs w:val="22"/>
              </w:rPr>
              <w:t>Дата и время окончания приема заявок на переторжку</w:t>
            </w:r>
          </w:p>
        </w:tc>
        <w:tc>
          <w:tcPr>
            <w:tcW w:w="7202" w:type="dxa"/>
            <w:tcBorders>
              <w:top w:val="single" w:sz="4" w:space="0" w:color="auto"/>
              <w:left w:val="single" w:sz="4" w:space="0" w:color="auto"/>
              <w:bottom w:val="single" w:sz="4" w:space="0" w:color="auto"/>
              <w:right w:val="single" w:sz="4" w:space="0" w:color="auto"/>
            </w:tcBorders>
          </w:tcPr>
          <w:p w:rsidR="00D63D20" w:rsidRPr="000F2299" w:rsidRDefault="000F2299" w:rsidP="000F2299">
            <w:pPr>
              <w:jc w:val="both"/>
              <w:rPr>
                <w:color w:val="000000"/>
                <w:sz w:val="22"/>
                <w:szCs w:val="22"/>
              </w:rPr>
            </w:pPr>
            <w:r w:rsidRPr="000F2299">
              <w:rPr>
                <w:sz w:val="22"/>
                <w:szCs w:val="22"/>
              </w:rPr>
              <w:t>09</w:t>
            </w:r>
            <w:r w:rsidR="00D63D20" w:rsidRPr="000F2299">
              <w:rPr>
                <w:sz w:val="22"/>
                <w:szCs w:val="22"/>
              </w:rPr>
              <w:t xml:space="preserve">-00 «Камчатского времени» </w:t>
            </w:r>
            <w:r w:rsidRPr="000F2299">
              <w:rPr>
                <w:sz w:val="22"/>
                <w:szCs w:val="22"/>
              </w:rPr>
              <w:t>19</w:t>
            </w:r>
            <w:r w:rsidR="00D63D20" w:rsidRPr="000F2299">
              <w:rPr>
                <w:sz w:val="22"/>
                <w:szCs w:val="22"/>
              </w:rPr>
              <w:t>.</w:t>
            </w:r>
            <w:r w:rsidRPr="000F2299">
              <w:rPr>
                <w:sz w:val="22"/>
                <w:szCs w:val="22"/>
              </w:rPr>
              <w:t>09</w:t>
            </w:r>
            <w:r w:rsidR="00D63D20" w:rsidRPr="000F2299">
              <w:rPr>
                <w:sz w:val="22"/>
                <w:szCs w:val="22"/>
              </w:rPr>
              <w:t>.20</w:t>
            </w:r>
            <w:r w:rsidR="00507815" w:rsidRPr="000F2299">
              <w:rPr>
                <w:sz w:val="22"/>
                <w:szCs w:val="22"/>
              </w:rPr>
              <w:t>2</w:t>
            </w:r>
            <w:r w:rsidRPr="000F2299">
              <w:rPr>
                <w:sz w:val="22"/>
                <w:szCs w:val="22"/>
              </w:rPr>
              <w:t>5</w:t>
            </w:r>
            <w:r w:rsidR="00D63D20" w:rsidRPr="000F2299">
              <w:rPr>
                <w:sz w:val="22"/>
                <w:szCs w:val="22"/>
              </w:rPr>
              <w:t xml:space="preserve"> г.</w:t>
            </w:r>
          </w:p>
        </w:tc>
      </w:tr>
      <w:tr w:rsidR="00D63D20" w:rsidRPr="00FB400B" w:rsidTr="00F55D4F">
        <w:trPr>
          <w:trHeight w:val="386"/>
        </w:trPr>
        <w:tc>
          <w:tcPr>
            <w:tcW w:w="737" w:type="dxa"/>
            <w:tcBorders>
              <w:top w:val="single" w:sz="4" w:space="0" w:color="auto"/>
              <w:left w:val="single" w:sz="4" w:space="0" w:color="auto"/>
              <w:bottom w:val="single" w:sz="4" w:space="0" w:color="auto"/>
              <w:right w:val="single" w:sz="4" w:space="0" w:color="auto"/>
            </w:tcBorders>
          </w:tcPr>
          <w:p w:rsidR="00D63D20" w:rsidRPr="00FB400B" w:rsidRDefault="00B41FD2" w:rsidP="00F55D4F">
            <w:pPr>
              <w:widowControl w:val="0"/>
              <w:tabs>
                <w:tab w:val="left" w:pos="0"/>
                <w:tab w:val="left" w:pos="100"/>
              </w:tabs>
              <w:jc w:val="center"/>
              <w:rPr>
                <w:color w:val="000000"/>
                <w:sz w:val="22"/>
                <w:szCs w:val="22"/>
              </w:rPr>
            </w:pPr>
            <w:r w:rsidRPr="00FB400B">
              <w:rPr>
                <w:sz w:val="22"/>
                <w:szCs w:val="22"/>
              </w:rPr>
              <w:t>5.</w:t>
            </w:r>
          </w:p>
        </w:tc>
        <w:tc>
          <w:tcPr>
            <w:tcW w:w="2835" w:type="dxa"/>
            <w:tcBorders>
              <w:top w:val="single" w:sz="4" w:space="0" w:color="auto"/>
              <w:left w:val="single" w:sz="4" w:space="0" w:color="auto"/>
              <w:bottom w:val="single" w:sz="4" w:space="0" w:color="auto"/>
              <w:right w:val="single" w:sz="4" w:space="0" w:color="auto"/>
            </w:tcBorders>
          </w:tcPr>
          <w:p w:rsidR="00D63D20" w:rsidRPr="000F2299" w:rsidRDefault="00D63D20" w:rsidP="00F55D4F">
            <w:pPr>
              <w:widowControl w:val="0"/>
              <w:jc w:val="both"/>
              <w:rPr>
                <w:color w:val="000000"/>
                <w:sz w:val="22"/>
                <w:szCs w:val="22"/>
              </w:rPr>
            </w:pPr>
            <w:r w:rsidRPr="000F2299">
              <w:rPr>
                <w:sz w:val="22"/>
                <w:szCs w:val="22"/>
              </w:rPr>
              <w:t>Извещение о проведении переторжки размещается</w:t>
            </w:r>
            <w:r w:rsidRPr="000F2299">
              <w:rPr>
                <w:color w:val="000000"/>
                <w:sz w:val="22"/>
                <w:szCs w:val="22"/>
              </w:rPr>
              <w:t xml:space="preserve"> </w:t>
            </w:r>
          </w:p>
        </w:tc>
        <w:tc>
          <w:tcPr>
            <w:tcW w:w="7202" w:type="dxa"/>
            <w:tcBorders>
              <w:top w:val="single" w:sz="4" w:space="0" w:color="auto"/>
              <w:left w:val="single" w:sz="4" w:space="0" w:color="auto"/>
              <w:bottom w:val="single" w:sz="4" w:space="0" w:color="auto"/>
              <w:right w:val="single" w:sz="4" w:space="0" w:color="auto"/>
            </w:tcBorders>
          </w:tcPr>
          <w:p w:rsidR="00D63D20" w:rsidRPr="000F2299" w:rsidRDefault="00D63D20" w:rsidP="00FB400B">
            <w:pPr>
              <w:jc w:val="both"/>
              <w:rPr>
                <w:sz w:val="22"/>
                <w:szCs w:val="22"/>
              </w:rPr>
            </w:pPr>
            <w:r w:rsidRPr="000F2299">
              <w:rPr>
                <w:sz w:val="22"/>
                <w:szCs w:val="22"/>
              </w:rPr>
              <w:t>- отправляется на электронный адрес Участника, указанный в заявке;</w:t>
            </w:r>
          </w:p>
          <w:p w:rsidR="00D63D20" w:rsidRPr="000F2299" w:rsidRDefault="00D63D20" w:rsidP="00FB400B">
            <w:pPr>
              <w:jc w:val="both"/>
              <w:rPr>
                <w:sz w:val="22"/>
                <w:szCs w:val="22"/>
              </w:rPr>
            </w:pPr>
            <w:r w:rsidRPr="000F2299">
              <w:rPr>
                <w:sz w:val="22"/>
                <w:szCs w:val="22"/>
              </w:rPr>
              <w:t xml:space="preserve">- в Единой информационной системе </w:t>
            </w:r>
            <w:hyperlink r:id="rId8" w:history="1">
              <w:r w:rsidRPr="000F2299">
                <w:rPr>
                  <w:rStyle w:val="a3"/>
                  <w:sz w:val="22"/>
                  <w:szCs w:val="22"/>
                </w:rPr>
                <w:t>www.zakupki.gov.ru</w:t>
              </w:r>
            </w:hyperlink>
            <w:r w:rsidRPr="000F2299">
              <w:rPr>
                <w:sz w:val="22"/>
                <w:szCs w:val="22"/>
              </w:rPr>
              <w:t xml:space="preserve"> (ЕИС) по правилам работы и по регламентам ЕИС   предоставляется без взимания платы со дня размещения в сети интернет;</w:t>
            </w:r>
          </w:p>
          <w:p w:rsidR="00D63D20" w:rsidRPr="000F2299" w:rsidRDefault="00D63D20" w:rsidP="00FB400B">
            <w:pPr>
              <w:jc w:val="both"/>
              <w:rPr>
                <w:sz w:val="22"/>
                <w:szCs w:val="22"/>
              </w:rPr>
            </w:pPr>
            <w:r w:rsidRPr="000F2299">
              <w:rPr>
                <w:sz w:val="22"/>
                <w:szCs w:val="22"/>
              </w:rPr>
              <w:t xml:space="preserve">- на Официальном сайте Заказчика </w:t>
            </w:r>
            <w:hyperlink r:id="rId9" w:history="1">
              <w:r w:rsidRPr="000F2299">
                <w:rPr>
                  <w:rStyle w:val="a3"/>
                  <w:sz w:val="22"/>
                  <w:szCs w:val="22"/>
                  <w:lang w:val="en-US"/>
                </w:rPr>
                <w:t>www</w:t>
              </w:r>
              <w:r w:rsidRPr="000F2299">
                <w:rPr>
                  <w:rStyle w:val="a3"/>
                  <w:sz w:val="22"/>
                  <w:szCs w:val="22"/>
                </w:rPr>
                <w:t>.</w:t>
              </w:r>
              <w:proofErr w:type="spellStart"/>
              <w:r w:rsidRPr="000F2299">
                <w:rPr>
                  <w:rStyle w:val="a3"/>
                  <w:sz w:val="22"/>
                  <w:szCs w:val="22"/>
                  <w:lang w:val="en-US"/>
                </w:rPr>
                <w:t>korenergo</w:t>
              </w:r>
              <w:proofErr w:type="spellEnd"/>
              <w:r w:rsidRPr="000F2299">
                <w:rPr>
                  <w:rStyle w:val="a3"/>
                  <w:sz w:val="22"/>
                  <w:szCs w:val="22"/>
                </w:rPr>
                <w:t>.</w:t>
              </w:r>
              <w:proofErr w:type="spellStart"/>
              <w:r w:rsidRPr="000F2299">
                <w:rPr>
                  <w:rStyle w:val="a3"/>
                  <w:sz w:val="22"/>
                  <w:szCs w:val="22"/>
                  <w:lang w:val="en-US"/>
                </w:rPr>
                <w:t>ru</w:t>
              </w:r>
              <w:proofErr w:type="spellEnd"/>
            </w:hyperlink>
            <w:r w:rsidRPr="000F2299">
              <w:rPr>
                <w:sz w:val="22"/>
                <w:szCs w:val="22"/>
              </w:rPr>
              <w:t xml:space="preserve"> (раздел «Закупки» – «Сведения о закупках») простым скачиванием;</w:t>
            </w:r>
          </w:p>
          <w:p w:rsidR="00D63D20" w:rsidRPr="000F2299" w:rsidRDefault="00D63D20" w:rsidP="00B367B3">
            <w:pPr>
              <w:jc w:val="both"/>
              <w:rPr>
                <w:sz w:val="22"/>
                <w:szCs w:val="22"/>
              </w:rPr>
            </w:pPr>
            <w:r w:rsidRPr="000F2299">
              <w:rPr>
                <w:sz w:val="22"/>
                <w:szCs w:val="22"/>
              </w:rPr>
              <w:t xml:space="preserve">- на электронной торговой площадке (ЭТП) </w:t>
            </w:r>
            <w:proofErr w:type="spellStart"/>
            <w:r w:rsidR="00507815" w:rsidRPr="000F2299">
              <w:rPr>
                <w:color w:val="0000FF"/>
                <w:sz w:val="22"/>
                <w:szCs w:val="22"/>
                <w:u w:val="single"/>
                <w:lang w:val="en-US" w:eastAsia="ar-SA"/>
              </w:rPr>
              <w:t>utp</w:t>
            </w:r>
            <w:proofErr w:type="spellEnd"/>
            <w:r w:rsidR="00507815" w:rsidRPr="000F2299">
              <w:rPr>
                <w:color w:val="0000FF"/>
                <w:sz w:val="22"/>
                <w:szCs w:val="22"/>
                <w:u w:val="single"/>
                <w:lang w:eastAsia="ar-SA"/>
              </w:rPr>
              <w:t>.</w:t>
            </w:r>
            <w:proofErr w:type="spellStart"/>
            <w:r w:rsidR="00507815" w:rsidRPr="000F2299">
              <w:rPr>
                <w:color w:val="0000FF"/>
                <w:sz w:val="22"/>
                <w:szCs w:val="22"/>
                <w:u w:val="single"/>
                <w:lang w:val="en-US" w:eastAsia="ar-SA"/>
              </w:rPr>
              <w:t>sberbank</w:t>
            </w:r>
            <w:proofErr w:type="spellEnd"/>
            <w:r w:rsidR="00507815" w:rsidRPr="000F2299">
              <w:rPr>
                <w:color w:val="0000FF"/>
                <w:sz w:val="22"/>
                <w:szCs w:val="22"/>
                <w:u w:val="single"/>
                <w:lang w:eastAsia="ar-SA"/>
              </w:rPr>
              <w:t>-</w:t>
            </w:r>
            <w:proofErr w:type="spellStart"/>
            <w:r w:rsidR="00507815" w:rsidRPr="000F2299">
              <w:rPr>
                <w:color w:val="0000FF"/>
                <w:sz w:val="22"/>
                <w:szCs w:val="22"/>
                <w:u w:val="single"/>
                <w:lang w:val="en-US" w:eastAsia="ar-SA"/>
              </w:rPr>
              <w:t>ast</w:t>
            </w:r>
            <w:proofErr w:type="spellEnd"/>
            <w:r w:rsidR="00507815" w:rsidRPr="000F2299">
              <w:rPr>
                <w:color w:val="0000FF"/>
                <w:sz w:val="22"/>
                <w:szCs w:val="22"/>
                <w:u w:val="single"/>
                <w:lang w:eastAsia="ar-SA"/>
              </w:rPr>
              <w:t>.</w:t>
            </w:r>
            <w:proofErr w:type="spellStart"/>
            <w:r w:rsidR="00507815" w:rsidRPr="000F2299">
              <w:rPr>
                <w:color w:val="0000FF"/>
                <w:sz w:val="22"/>
                <w:szCs w:val="22"/>
                <w:u w:val="single"/>
                <w:lang w:val="en-US" w:eastAsia="ar-SA"/>
              </w:rPr>
              <w:t>ru</w:t>
            </w:r>
            <w:proofErr w:type="spellEnd"/>
            <w:r w:rsidRPr="000F2299">
              <w:rPr>
                <w:sz w:val="22"/>
                <w:szCs w:val="22"/>
              </w:rPr>
              <w:t xml:space="preserve"> по правилам работы и по регламентам ЭТП.</w:t>
            </w:r>
          </w:p>
        </w:tc>
      </w:tr>
      <w:tr w:rsidR="00D63D20" w:rsidRPr="00FB400B" w:rsidTr="00F55D4F">
        <w:tc>
          <w:tcPr>
            <w:tcW w:w="737" w:type="dxa"/>
            <w:tcBorders>
              <w:top w:val="single" w:sz="4" w:space="0" w:color="auto"/>
              <w:left w:val="single" w:sz="4" w:space="0" w:color="auto"/>
              <w:bottom w:val="single" w:sz="4" w:space="0" w:color="auto"/>
              <w:right w:val="single" w:sz="4" w:space="0" w:color="auto"/>
            </w:tcBorders>
          </w:tcPr>
          <w:p w:rsidR="00D63D20" w:rsidRPr="00FB400B" w:rsidRDefault="00B41FD2" w:rsidP="00F55D4F">
            <w:pPr>
              <w:widowControl w:val="0"/>
              <w:jc w:val="center"/>
              <w:rPr>
                <w:sz w:val="22"/>
                <w:szCs w:val="22"/>
              </w:rPr>
            </w:pPr>
            <w:r>
              <w:rPr>
                <w:sz w:val="22"/>
                <w:szCs w:val="22"/>
              </w:rPr>
              <w:t>6.</w:t>
            </w:r>
          </w:p>
        </w:tc>
        <w:tc>
          <w:tcPr>
            <w:tcW w:w="2835" w:type="dxa"/>
            <w:tcBorders>
              <w:top w:val="single" w:sz="4" w:space="0" w:color="auto"/>
              <w:left w:val="single" w:sz="4" w:space="0" w:color="auto"/>
              <w:bottom w:val="single" w:sz="4" w:space="0" w:color="auto"/>
              <w:right w:val="single" w:sz="4" w:space="0" w:color="auto"/>
            </w:tcBorders>
          </w:tcPr>
          <w:p w:rsidR="00D63D20" w:rsidRPr="00FB400B" w:rsidRDefault="00D63D20" w:rsidP="00F55D4F">
            <w:pPr>
              <w:widowControl w:val="0"/>
              <w:jc w:val="both"/>
              <w:rPr>
                <w:sz w:val="22"/>
                <w:szCs w:val="22"/>
              </w:rPr>
            </w:pPr>
            <w:r w:rsidRPr="00FB400B">
              <w:rPr>
                <w:sz w:val="22"/>
                <w:szCs w:val="22"/>
              </w:rPr>
              <w:t xml:space="preserve">Форма и порядок подачи заявки </w:t>
            </w:r>
          </w:p>
        </w:tc>
        <w:tc>
          <w:tcPr>
            <w:tcW w:w="7202" w:type="dxa"/>
            <w:tcBorders>
              <w:top w:val="single" w:sz="4" w:space="0" w:color="auto"/>
              <w:left w:val="single" w:sz="4" w:space="0" w:color="auto"/>
              <w:bottom w:val="single" w:sz="4" w:space="0" w:color="auto"/>
              <w:right w:val="single" w:sz="4" w:space="0" w:color="auto"/>
            </w:tcBorders>
          </w:tcPr>
          <w:p w:rsidR="00B41FD2" w:rsidRDefault="00D63D20" w:rsidP="00F55D4F">
            <w:pPr>
              <w:widowControl w:val="0"/>
              <w:ind w:firstLine="72"/>
              <w:jc w:val="both"/>
              <w:rPr>
                <w:sz w:val="22"/>
                <w:szCs w:val="22"/>
              </w:rPr>
            </w:pPr>
            <w:r w:rsidRPr="00FB400B">
              <w:rPr>
                <w:sz w:val="22"/>
                <w:szCs w:val="22"/>
              </w:rPr>
              <w:t xml:space="preserve">Заявка должна быть оформлена по форме, указанной в Приложении к извещению. </w:t>
            </w:r>
          </w:p>
          <w:p w:rsidR="00D63D20" w:rsidRPr="00FB400B" w:rsidRDefault="00D63D20" w:rsidP="00F55D4F">
            <w:pPr>
              <w:widowControl w:val="0"/>
              <w:ind w:firstLine="72"/>
              <w:jc w:val="both"/>
              <w:rPr>
                <w:sz w:val="22"/>
                <w:szCs w:val="22"/>
              </w:rPr>
            </w:pPr>
            <w:r w:rsidRPr="00FB400B">
              <w:rPr>
                <w:sz w:val="22"/>
                <w:szCs w:val="22"/>
              </w:rPr>
              <w:t xml:space="preserve">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w:t>
            </w:r>
          </w:p>
          <w:p w:rsidR="00D63D20" w:rsidRPr="00FB400B" w:rsidRDefault="00D63D20" w:rsidP="00FB400B">
            <w:pPr>
              <w:widowControl w:val="0"/>
              <w:jc w:val="both"/>
              <w:rPr>
                <w:sz w:val="22"/>
                <w:szCs w:val="22"/>
              </w:rPr>
            </w:pPr>
            <w:r w:rsidRPr="00FB400B">
              <w:rPr>
                <w:sz w:val="22"/>
                <w:szCs w:val="22"/>
              </w:rPr>
              <w:lastRenderedPageBreak/>
              <w:t>Участник имеет право подать только одну заявку на переторжку. В случае подачи Участником нескольких заявок все они будут отклонены без рассмотрения по существу.</w:t>
            </w:r>
          </w:p>
          <w:p w:rsidR="00B41FD2" w:rsidRPr="00900358" w:rsidRDefault="00B41FD2" w:rsidP="008B69A5">
            <w:pPr>
              <w:suppressLineNumbers/>
              <w:suppressAutoHyphens/>
              <w:autoSpaceDE w:val="0"/>
              <w:jc w:val="both"/>
              <w:rPr>
                <w:sz w:val="22"/>
                <w:szCs w:val="22"/>
              </w:rPr>
            </w:pPr>
            <w:r w:rsidRPr="00900358">
              <w:rPr>
                <w:sz w:val="22"/>
                <w:szCs w:val="22"/>
              </w:rPr>
              <w:t xml:space="preserve">Заявки на переторжку должны содержать ценовое предложение, ниже подданного ранее этим же Участником. Заявка Участника </w:t>
            </w:r>
            <w:r w:rsidR="008B69A5">
              <w:rPr>
                <w:sz w:val="22"/>
                <w:szCs w:val="22"/>
              </w:rPr>
              <w:t>конкурса</w:t>
            </w:r>
            <w:r w:rsidRPr="00900358">
              <w:rPr>
                <w:sz w:val="22"/>
                <w:szCs w:val="22"/>
              </w:rPr>
              <w:t xml:space="preserve"> по повышению цены не рассматривается, такой Участник считается не участвовавшим в переторжке.</w:t>
            </w:r>
          </w:p>
          <w:p w:rsidR="00D63D20" w:rsidRPr="00FB400B" w:rsidRDefault="00B41FD2" w:rsidP="008B69A5">
            <w:pPr>
              <w:widowControl w:val="0"/>
              <w:jc w:val="both"/>
              <w:rPr>
                <w:sz w:val="22"/>
                <w:szCs w:val="22"/>
              </w:rPr>
            </w:pPr>
            <w:r>
              <w:rPr>
                <w:sz w:val="22"/>
                <w:szCs w:val="22"/>
              </w:rPr>
              <w:t>-</w:t>
            </w:r>
            <w:r w:rsidRPr="00900358">
              <w:rPr>
                <w:sz w:val="22"/>
                <w:szCs w:val="22"/>
              </w:rPr>
              <w:t xml:space="preserve">Участники, допущенные к переторжке, и не желающие менять свое ценовое предложение могут не подавать заявку на участие в переторжке. Оценка их заявок будет проводится  согласно заявкам, подданным на участие в </w:t>
            </w:r>
            <w:r w:rsidR="008B69A5">
              <w:rPr>
                <w:sz w:val="22"/>
                <w:szCs w:val="22"/>
              </w:rPr>
              <w:t>конкурсе</w:t>
            </w:r>
            <w:r w:rsidRPr="00900358">
              <w:rPr>
                <w:sz w:val="22"/>
                <w:szCs w:val="22"/>
              </w:rPr>
              <w:t>.</w:t>
            </w:r>
          </w:p>
        </w:tc>
      </w:tr>
      <w:tr w:rsidR="00B41FD2" w:rsidRPr="00FB400B" w:rsidTr="00F55D4F">
        <w:tc>
          <w:tcPr>
            <w:tcW w:w="737" w:type="dxa"/>
            <w:tcBorders>
              <w:top w:val="single" w:sz="4" w:space="0" w:color="auto"/>
              <w:left w:val="single" w:sz="4" w:space="0" w:color="auto"/>
              <w:bottom w:val="single" w:sz="4" w:space="0" w:color="auto"/>
              <w:right w:val="single" w:sz="4" w:space="0" w:color="auto"/>
            </w:tcBorders>
          </w:tcPr>
          <w:p w:rsidR="00B41FD2" w:rsidRPr="00FB400B" w:rsidRDefault="00B41FD2" w:rsidP="00B41FD2">
            <w:pPr>
              <w:widowControl w:val="0"/>
              <w:tabs>
                <w:tab w:val="num" w:pos="643"/>
              </w:tabs>
              <w:jc w:val="center"/>
              <w:rPr>
                <w:color w:val="000000"/>
                <w:sz w:val="22"/>
                <w:szCs w:val="22"/>
              </w:rPr>
            </w:pPr>
            <w:r>
              <w:rPr>
                <w:color w:val="000000"/>
                <w:sz w:val="22"/>
                <w:szCs w:val="22"/>
              </w:rPr>
              <w:lastRenderedPageBreak/>
              <w:t>7.</w:t>
            </w:r>
          </w:p>
        </w:tc>
        <w:tc>
          <w:tcPr>
            <w:tcW w:w="2835" w:type="dxa"/>
            <w:tcBorders>
              <w:top w:val="single" w:sz="4" w:space="0" w:color="auto"/>
              <w:left w:val="single" w:sz="4" w:space="0" w:color="auto"/>
              <w:bottom w:val="single" w:sz="4" w:space="0" w:color="auto"/>
              <w:right w:val="single" w:sz="4" w:space="0" w:color="auto"/>
            </w:tcBorders>
          </w:tcPr>
          <w:p w:rsidR="00B41FD2" w:rsidRPr="00FB400B" w:rsidRDefault="00B41FD2" w:rsidP="00F55D4F">
            <w:pPr>
              <w:widowControl w:val="0"/>
              <w:jc w:val="both"/>
              <w:rPr>
                <w:sz w:val="22"/>
                <w:szCs w:val="22"/>
              </w:rPr>
            </w:pPr>
            <w:r w:rsidRPr="001C449F">
              <w:rPr>
                <w:sz w:val="22"/>
                <w:szCs w:val="22"/>
                <w:lang w:eastAsia="ar-SA"/>
              </w:rPr>
              <w:t>Способы подачи заявок</w:t>
            </w:r>
          </w:p>
        </w:tc>
        <w:tc>
          <w:tcPr>
            <w:tcW w:w="7202" w:type="dxa"/>
            <w:tcBorders>
              <w:top w:val="single" w:sz="4" w:space="0" w:color="auto"/>
              <w:left w:val="single" w:sz="4" w:space="0" w:color="auto"/>
              <w:bottom w:val="single" w:sz="4" w:space="0" w:color="auto"/>
              <w:right w:val="single" w:sz="4" w:space="0" w:color="auto"/>
            </w:tcBorders>
          </w:tcPr>
          <w:p w:rsidR="00B41FD2" w:rsidRPr="00FB400B" w:rsidRDefault="00B41FD2" w:rsidP="00B41FD2">
            <w:pPr>
              <w:widowControl w:val="0"/>
              <w:ind w:firstLine="72"/>
              <w:jc w:val="both"/>
              <w:rPr>
                <w:sz w:val="22"/>
                <w:szCs w:val="22"/>
              </w:rPr>
            </w:pPr>
            <w:r w:rsidRPr="008B69A5">
              <w:rPr>
                <w:sz w:val="22"/>
                <w:szCs w:val="22"/>
              </w:rPr>
              <w:t>Заявки на переторжку подаются на электронной торговой площадке, указанной в п. 5 с использованием функционала ЭТП.</w:t>
            </w:r>
          </w:p>
        </w:tc>
      </w:tr>
      <w:tr w:rsidR="00B41FD2" w:rsidRPr="00FB400B" w:rsidTr="00F55D4F">
        <w:tc>
          <w:tcPr>
            <w:tcW w:w="737" w:type="dxa"/>
            <w:tcBorders>
              <w:top w:val="single" w:sz="4" w:space="0" w:color="auto"/>
              <w:left w:val="single" w:sz="4" w:space="0" w:color="auto"/>
              <w:bottom w:val="single" w:sz="4" w:space="0" w:color="auto"/>
              <w:right w:val="single" w:sz="4" w:space="0" w:color="auto"/>
            </w:tcBorders>
          </w:tcPr>
          <w:p w:rsidR="00B41FD2" w:rsidRPr="00FB400B" w:rsidRDefault="00B41FD2" w:rsidP="00B41FD2">
            <w:pPr>
              <w:widowControl w:val="0"/>
              <w:tabs>
                <w:tab w:val="num" w:pos="643"/>
              </w:tabs>
              <w:jc w:val="center"/>
              <w:rPr>
                <w:color w:val="000000"/>
                <w:sz w:val="22"/>
                <w:szCs w:val="22"/>
              </w:rPr>
            </w:pPr>
            <w:r>
              <w:rPr>
                <w:color w:val="000000"/>
                <w:sz w:val="22"/>
                <w:szCs w:val="22"/>
              </w:rPr>
              <w:t>8.</w:t>
            </w:r>
          </w:p>
        </w:tc>
        <w:tc>
          <w:tcPr>
            <w:tcW w:w="2835" w:type="dxa"/>
            <w:tcBorders>
              <w:top w:val="single" w:sz="4" w:space="0" w:color="auto"/>
              <w:left w:val="single" w:sz="4" w:space="0" w:color="auto"/>
              <w:bottom w:val="single" w:sz="4" w:space="0" w:color="auto"/>
              <w:right w:val="single" w:sz="4" w:space="0" w:color="auto"/>
            </w:tcBorders>
          </w:tcPr>
          <w:p w:rsidR="00B41FD2" w:rsidRPr="00FB400B" w:rsidRDefault="00B41FD2" w:rsidP="00F55D4F">
            <w:pPr>
              <w:widowControl w:val="0"/>
              <w:jc w:val="both"/>
              <w:rPr>
                <w:sz w:val="22"/>
                <w:szCs w:val="22"/>
              </w:rPr>
            </w:pPr>
            <w:r w:rsidRPr="00FB400B">
              <w:rPr>
                <w:sz w:val="22"/>
                <w:szCs w:val="22"/>
              </w:rPr>
              <w:t>Требования к содержанию заявки</w:t>
            </w:r>
          </w:p>
        </w:tc>
        <w:tc>
          <w:tcPr>
            <w:tcW w:w="7202" w:type="dxa"/>
            <w:tcBorders>
              <w:top w:val="single" w:sz="4" w:space="0" w:color="auto"/>
              <w:left w:val="single" w:sz="4" w:space="0" w:color="auto"/>
              <w:bottom w:val="single" w:sz="4" w:space="0" w:color="auto"/>
              <w:right w:val="single" w:sz="4" w:space="0" w:color="auto"/>
            </w:tcBorders>
          </w:tcPr>
          <w:p w:rsidR="00B41FD2" w:rsidRPr="00D63D20" w:rsidRDefault="00B41FD2" w:rsidP="00F55D4F">
            <w:pPr>
              <w:ind w:left="1134" w:hanging="1134"/>
              <w:jc w:val="both"/>
              <w:rPr>
                <w:sz w:val="22"/>
                <w:szCs w:val="22"/>
              </w:rPr>
            </w:pPr>
            <w:r w:rsidRPr="00D63D20">
              <w:rPr>
                <w:sz w:val="22"/>
                <w:szCs w:val="22"/>
              </w:rPr>
              <w:t>Участник должен подготовить заявку, включающую:</w:t>
            </w:r>
          </w:p>
          <w:p w:rsidR="00B41FD2" w:rsidRPr="00B41FD2" w:rsidRDefault="00B41FD2" w:rsidP="00F55D4F">
            <w:pPr>
              <w:jc w:val="both"/>
              <w:rPr>
                <w:sz w:val="22"/>
                <w:szCs w:val="22"/>
              </w:rPr>
            </w:pPr>
            <w:r w:rsidRPr="00D63D20">
              <w:rPr>
                <w:b/>
                <w:sz w:val="22"/>
                <w:szCs w:val="22"/>
              </w:rPr>
              <w:t>1)</w:t>
            </w:r>
            <w:r w:rsidRPr="00D63D20">
              <w:rPr>
                <w:sz w:val="22"/>
                <w:szCs w:val="22"/>
              </w:rPr>
              <w:t xml:space="preserve"> </w:t>
            </w:r>
            <w:r w:rsidRPr="00D63D20">
              <w:rPr>
                <w:b/>
                <w:sz w:val="22"/>
                <w:szCs w:val="22"/>
              </w:rPr>
              <w:t xml:space="preserve">письмо о подаче </w:t>
            </w:r>
            <w:r w:rsidRPr="00B41FD2">
              <w:rPr>
                <w:b/>
                <w:sz w:val="22"/>
                <w:szCs w:val="22"/>
              </w:rPr>
              <w:t>оферты</w:t>
            </w:r>
            <w:r w:rsidRPr="00B41FD2">
              <w:rPr>
                <w:sz w:val="22"/>
                <w:szCs w:val="22"/>
              </w:rPr>
              <w:t xml:space="preserve"> (форма 1 Приложени</w:t>
            </w:r>
            <w:r>
              <w:rPr>
                <w:sz w:val="22"/>
                <w:szCs w:val="22"/>
              </w:rPr>
              <w:t>е 1</w:t>
            </w:r>
            <w:r w:rsidRPr="00B41FD2">
              <w:rPr>
                <w:sz w:val="22"/>
                <w:szCs w:val="22"/>
              </w:rPr>
              <w:t>);</w:t>
            </w:r>
          </w:p>
          <w:p w:rsidR="00B41FD2" w:rsidRPr="00B41FD2" w:rsidRDefault="00B41FD2" w:rsidP="00F55D4F">
            <w:pPr>
              <w:jc w:val="both"/>
              <w:rPr>
                <w:sz w:val="22"/>
                <w:szCs w:val="22"/>
              </w:rPr>
            </w:pPr>
            <w:r w:rsidRPr="00B41FD2">
              <w:rPr>
                <w:b/>
                <w:sz w:val="22"/>
                <w:szCs w:val="22"/>
              </w:rPr>
              <w:t>2)</w:t>
            </w:r>
            <w:r w:rsidRPr="00B41FD2">
              <w:rPr>
                <w:sz w:val="22"/>
                <w:szCs w:val="22"/>
              </w:rPr>
              <w:t xml:space="preserve"> </w:t>
            </w:r>
            <w:r w:rsidRPr="00B41FD2">
              <w:rPr>
                <w:b/>
                <w:sz w:val="22"/>
                <w:szCs w:val="22"/>
              </w:rPr>
              <w:t>коммерческое предложение</w:t>
            </w:r>
            <w:r w:rsidRPr="00B41FD2">
              <w:rPr>
                <w:sz w:val="22"/>
                <w:szCs w:val="22"/>
              </w:rPr>
              <w:t xml:space="preserve"> (форма 2 Приложени</w:t>
            </w:r>
            <w:r>
              <w:rPr>
                <w:sz w:val="22"/>
                <w:szCs w:val="22"/>
              </w:rPr>
              <w:t>е 1</w:t>
            </w:r>
            <w:r w:rsidRPr="00B41FD2">
              <w:rPr>
                <w:sz w:val="22"/>
                <w:szCs w:val="22"/>
              </w:rPr>
              <w:t>);</w:t>
            </w:r>
          </w:p>
          <w:p w:rsidR="00B41FD2" w:rsidRPr="00FB400B" w:rsidRDefault="00B41FD2" w:rsidP="00B41FD2">
            <w:pPr>
              <w:jc w:val="both"/>
              <w:rPr>
                <w:sz w:val="22"/>
                <w:szCs w:val="22"/>
              </w:rPr>
            </w:pPr>
            <w:r w:rsidRPr="00B41FD2">
              <w:rPr>
                <w:b/>
                <w:sz w:val="22"/>
                <w:szCs w:val="22"/>
              </w:rPr>
              <w:t>3)</w:t>
            </w:r>
            <w:r w:rsidRPr="00B41FD2">
              <w:rPr>
                <w:sz w:val="22"/>
                <w:szCs w:val="22"/>
              </w:rPr>
              <w:t xml:space="preserve"> заполненный Участником </w:t>
            </w:r>
            <w:r w:rsidRPr="00B41FD2">
              <w:rPr>
                <w:b/>
                <w:sz w:val="22"/>
                <w:szCs w:val="22"/>
              </w:rPr>
              <w:t>проект договора</w:t>
            </w:r>
            <w:r w:rsidRPr="00D63D20">
              <w:rPr>
                <w:sz w:val="22"/>
                <w:szCs w:val="22"/>
              </w:rPr>
              <w:t xml:space="preserve"> с заполнением реквизитов, сумм, объемов и всех приложений по форме (с досылкой файла с заполненным проектом в формате </w:t>
            </w:r>
            <w:proofErr w:type="spellStart"/>
            <w:r w:rsidRPr="00D63D20">
              <w:rPr>
                <w:sz w:val="22"/>
                <w:szCs w:val="22"/>
              </w:rPr>
              <w:t>doc</w:t>
            </w:r>
            <w:proofErr w:type="spellEnd"/>
            <w:r w:rsidRPr="00D63D20">
              <w:rPr>
                <w:sz w:val="22"/>
                <w:szCs w:val="22"/>
              </w:rPr>
              <w:t>)</w:t>
            </w:r>
          </w:p>
        </w:tc>
      </w:tr>
      <w:tr w:rsidR="00B41FD2" w:rsidRPr="00FB400B" w:rsidTr="00F55D4F">
        <w:tc>
          <w:tcPr>
            <w:tcW w:w="737" w:type="dxa"/>
            <w:tcBorders>
              <w:top w:val="single" w:sz="4" w:space="0" w:color="auto"/>
              <w:left w:val="single" w:sz="4" w:space="0" w:color="auto"/>
              <w:bottom w:val="single" w:sz="4" w:space="0" w:color="auto"/>
              <w:right w:val="single" w:sz="4" w:space="0" w:color="auto"/>
            </w:tcBorders>
          </w:tcPr>
          <w:p w:rsidR="00B41FD2" w:rsidRDefault="00B41FD2" w:rsidP="00B41FD2">
            <w:pPr>
              <w:widowControl w:val="0"/>
              <w:tabs>
                <w:tab w:val="num" w:pos="643"/>
              </w:tabs>
              <w:jc w:val="center"/>
              <w:rPr>
                <w:color w:val="000000"/>
                <w:sz w:val="22"/>
                <w:szCs w:val="22"/>
              </w:rPr>
            </w:pPr>
            <w:r>
              <w:rPr>
                <w:color w:val="000000"/>
                <w:sz w:val="22"/>
                <w:szCs w:val="22"/>
              </w:rPr>
              <w:t>9.</w:t>
            </w:r>
          </w:p>
        </w:tc>
        <w:tc>
          <w:tcPr>
            <w:tcW w:w="2835" w:type="dxa"/>
            <w:tcBorders>
              <w:top w:val="single" w:sz="4" w:space="0" w:color="auto"/>
              <w:left w:val="single" w:sz="4" w:space="0" w:color="auto"/>
              <w:bottom w:val="single" w:sz="4" w:space="0" w:color="auto"/>
              <w:right w:val="single" w:sz="4" w:space="0" w:color="auto"/>
            </w:tcBorders>
          </w:tcPr>
          <w:p w:rsidR="00B41FD2" w:rsidRPr="00FB400B" w:rsidRDefault="00B41FD2" w:rsidP="00F55D4F">
            <w:pPr>
              <w:widowControl w:val="0"/>
              <w:jc w:val="both"/>
              <w:rPr>
                <w:sz w:val="22"/>
                <w:szCs w:val="22"/>
              </w:rPr>
            </w:pPr>
            <w:r w:rsidRPr="00FB400B">
              <w:rPr>
                <w:sz w:val="22"/>
                <w:szCs w:val="22"/>
              </w:rPr>
              <w:t xml:space="preserve">Требования к сроку действия заявки </w:t>
            </w:r>
          </w:p>
        </w:tc>
        <w:tc>
          <w:tcPr>
            <w:tcW w:w="7202" w:type="dxa"/>
            <w:tcBorders>
              <w:top w:val="single" w:sz="4" w:space="0" w:color="auto"/>
              <w:left w:val="single" w:sz="4" w:space="0" w:color="auto"/>
              <w:bottom w:val="single" w:sz="4" w:space="0" w:color="auto"/>
              <w:right w:val="single" w:sz="4" w:space="0" w:color="auto"/>
            </w:tcBorders>
          </w:tcPr>
          <w:p w:rsidR="00B41FD2" w:rsidRPr="00FB400B" w:rsidRDefault="00B41FD2" w:rsidP="00F55D4F">
            <w:pPr>
              <w:widowControl w:val="0"/>
              <w:tabs>
                <w:tab w:val="left" w:pos="5544"/>
              </w:tabs>
              <w:jc w:val="both"/>
              <w:rPr>
                <w:sz w:val="22"/>
                <w:szCs w:val="22"/>
              </w:rPr>
            </w:pPr>
            <w:r w:rsidRPr="00FB400B">
              <w:rPr>
                <w:sz w:val="22"/>
                <w:szCs w:val="22"/>
              </w:rPr>
              <w:t>Заявка Участника на переторжку вносит изменения в ранее поданную заявку на участие в закупке без изменения срока действия оферты</w:t>
            </w:r>
            <w:r>
              <w:rPr>
                <w:sz w:val="22"/>
                <w:szCs w:val="22"/>
              </w:rPr>
              <w:t>.</w:t>
            </w:r>
          </w:p>
        </w:tc>
      </w:tr>
      <w:tr w:rsidR="00B41FD2" w:rsidRPr="00FB400B" w:rsidTr="00F55D4F">
        <w:tc>
          <w:tcPr>
            <w:tcW w:w="737" w:type="dxa"/>
            <w:tcBorders>
              <w:top w:val="single" w:sz="4" w:space="0" w:color="auto"/>
              <w:left w:val="single" w:sz="4" w:space="0" w:color="auto"/>
              <w:bottom w:val="single" w:sz="4" w:space="0" w:color="auto"/>
              <w:right w:val="single" w:sz="4" w:space="0" w:color="auto"/>
            </w:tcBorders>
          </w:tcPr>
          <w:p w:rsidR="00B41FD2" w:rsidRDefault="00B41FD2" w:rsidP="00B41FD2">
            <w:pPr>
              <w:widowControl w:val="0"/>
              <w:tabs>
                <w:tab w:val="num" w:pos="643"/>
              </w:tabs>
              <w:jc w:val="center"/>
              <w:rPr>
                <w:color w:val="000000"/>
                <w:sz w:val="22"/>
                <w:szCs w:val="22"/>
              </w:rPr>
            </w:pPr>
            <w:r>
              <w:rPr>
                <w:color w:val="000000"/>
                <w:sz w:val="22"/>
                <w:szCs w:val="22"/>
              </w:rPr>
              <w:t>10.</w:t>
            </w:r>
          </w:p>
        </w:tc>
        <w:tc>
          <w:tcPr>
            <w:tcW w:w="2835" w:type="dxa"/>
            <w:tcBorders>
              <w:top w:val="single" w:sz="4" w:space="0" w:color="auto"/>
              <w:left w:val="single" w:sz="4" w:space="0" w:color="auto"/>
              <w:bottom w:val="single" w:sz="4" w:space="0" w:color="auto"/>
              <w:right w:val="single" w:sz="4" w:space="0" w:color="auto"/>
            </w:tcBorders>
          </w:tcPr>
          <w:p w:rsidR="00B41FD2" w:rsidRPr="00FB400B" w:rsidRDefault="00B41FD2" w:rsidP="00D63D20">
            <w:pPr>
              <w:widowControl w:val="0"/>
              <w:jc w:val="both"/>
              <w:rPr>
                <w:color w:val="000000"/>
                <w:sz w:val="22"/>
                <w:szCs w:val="22"/>
              </w:rPr>
            </w:pPr>
            <w:r w:rsidRPr="00FB400B">
              <w:rPr>
                <w:bCs/>
                <w:color w:val="000000"/>
                <w:sz w:val="22"/>
                <w:szCs w:val="22"/>
              </w:rPr>
              <w:t xml:space="preserve">Место, дата </w:t>
            </w:r>
            <w:r w:rsidRPr="00FB400B">
              <w:rPr>
                <w:color w:val="000000"/>
                <w:sz w:val="22"/>
                <w:szCs w:val="22"/>
              </w:rPr>
              <w:t xml:space="preserve">и время проведения процедуры переторжки (вскрытия заявок на переторжку), подведения итогов </w:t>
            </w:r>
          </w:p>
        </w:tc>
        <w:tc>
          <w:tcPr>
            <w:tcW w:w="7202" w:type="dxa"/>
            <w:tcBorders>
              <w:top w:val="single" w:sz="4" w:space="0" w:color="auto"/>
              <w:left w:val="single" w:sz="4" w:space="0" w:color="auto"/>
              <w:bottom w:val="single" w:sz="4" w:space="0" w:color="auto"/>
              <w:right w:val="single" w:sz="4" w:space="0" w:color="auto"/>
            </w:tcBorders>
          </w:tcPr>
          <w:p w:rsidR="00B41FD2" w:rsidRPr="00FB400B" w:rsidRDefault="00B41FD2" w:rsidP="00F55D4F">
            <w:pPr>
              <w:ind w:firstLine="72"/>
              <w:jc w:val="both"/>
              <w:rPr>
                <w:color w:val="000000"/>
                <w:sz w:val="22"/>
                <w:szCs w:val="22"/>
              </w:rPr>
            </w:pPr>
            <w:r w:rsidRPr="00FB400B">
              <w:rPr>
                <w:b/>
                <w:color w:val="000000"/>
                <w:sz w:val="22"/>
                <w:szCs w:val="22"/>
                <w:u w:val="single"/>
              </w:rPr>
              <w:t xml:space="preserve">Место проведения </w:t>
            </w:r>
            <w:proofErr w:type="gramStart"/>
            <w:r w:rsidRPr="00FB400B">
              <w:rPr>
                <w:b/>
                <w:color w:val="000000"/>
                <w:sz w:val="22"/>
                <w:szCs w:val="22"/>
                <w:u w:val="single"/>
              </w:rPr>
              <w:t xml:space="preserve">переторжки </w:t>
            </w:r>
            <w:r w:rsidRPr="00FB400B">
              <w:rPr>
                <w:b/>
                <w:color w:val="000000"/>
                <w:sz w:val="22"/>
                <w:szCs w:val="22"/>
              </w:rPr>
              <w:t xml:space="preserve"> </w:t>
            </w:r>
            <w:r w:rsidRPr="00FB400B">
              <w:rPr>
                <w:color w:val="000000"/>
                <w:sz w:val="22"/>
                <w:szCs w:val="22"/>
              </w:rPr>
              <w:t>–</w:t>
            </w:r>
            <w:proofErr w:type="gramEnd"/>
            <w:r w:rsidRPr="00FB400B">
              <w:rPr>
                <w:color w:val="000000"/>
                <w:sz w:val="22"/>
                <w:szCs w:val="22"/>
              </w:rPr>
              <w:t xml:space="preserve"> </w:t>
            </w:r>
            <w:r>
              <w:rPr>
                <w:color w:val="000000"/>
                <w:sz w:val="22"/>
                <w:szCs w:val="22"/>
              </w:rPr>
              <w:t xml:space="preserve"> </w:t>
            </w:r>
            <w:r w:rsidRPr="00FB400B">
              <w:rPr>
                <w:color w:val="000000"/>
                <w:sz w:val="22"/>
                <w:szCs w:val="22"/>
              </w:rPr>
              <w:t>г. Петропавловск-Камчатский, ул. Озерная, д. 41</w:t>
            </w:r>
          </w:p>
          <w:p w:rsidR="00B41FD2" w:rsidRPr="00FB400B" w:rsidRDefault="00B41FD2" w:rsidP="00F55D4F">
            <w:pPr>
              <w:ind w:firstLine="72"/>
              <w:jc w:val="both"/>
              <w:rPr>
                <w:color w:val="000000"/>
                <w:sz w:val="22"/>
                <w:szCs w:val="22"/>
              </w:rPr>
            </w:pPr>
            <w:r w:rsidRPr="00FB400B">
              <w:rPr>
                <w:b/>
                <w:color w:val="000000"/>
                <w:sz w:val="22"/>
                <w:szCs w:val="22"/>
                <w:u w:val="single"/>
              </w:rPr>
              <w:t>Дата и время переторжки (</w:t>
            </w:r>
            <w:r>
              <w:rPr>
                <w:b/>
                <w:color w:val="000000"/>
                <w:sz w:val="22"/>
                <w:szCs w:val="22"/>
                <w:u w:val="single"/>
              </w:rPr>
              <w:t>срок окончания подачи заявок</w:t>
            </w:r>
            <w:r w:rsidRPr="00FB400B">
              <w:rPr>
                <w:b/>
                <w:color w:val="000000"/>
                <w:sz w:val="22"/>
                <w:szCs w:val="22"/>
                <w:u w:val="single"/>
              </w:rPr>
              <w:t>)</w:t>
            </w:r>
            <w:r w:rsidRPr="00FB400B">
              <w:rPr>
                <w:b/>
                <w:color w:val="000000"/>
                <w:sz w:val="22"/>
                <w:szCs w:val="22"/>
              </w:rPr>
              <w:t xml:space="preserve"> – </w:t>
            </w:r>
            <w:r w:rsidRPr="00FB400B">
              <w:rPr>
                <w:color w:val="000000"/>
                <w:sz w:val="22"/>
                <w:szCs w:val="22"/>
                <w:highlight w:val="yellow"/>
              </w:rPr>
              <w:t>«</w:t>
            </w:r>
            <w:r w:rsidR="000F2299">
              <w:rPr>
                <w:color w:val="000000"/>
                <w:sz w:val="22"/>
                <w:szCs w:val="22"/>
                <w:highlight w:val="yellow"/>
              </w:rPr>
              <w:t>16</w:t>
            </w:r>
            <w:r w:rsidRPr="00FB400B">
              <w:rPr>
                <w:color w:val="000000"/>
                <w:sz w:val="22"/>
                <w:szCs w:val="22"/>
                <w:highlight w:val="yellow"/>
              </w:rPr>
              <w:t xml:space="preserve">» </w:t>
            </w:r>
            <w:r w:rsidR="000F2299">
              <w:rPr>
                <w:color w:val="000000"/>
                <w:sz w:val="22"/>
                <w:szCs w:val="22"/>
                <w:highlight w:val="yellow"/>
              </w:rPr>
              <w:t>сентября</w:t>
            </w:r>
            <w:r w:rsidRPr="00FB400B">
              <w:rPr>
                <w:color w:val="000000"/>
                <w:sz w:val="22"/>
                <w:szCs w:val="22"/>
                <w:highlight w:val="yellow"/>
              </w:rPr>
              <w:t xml:space="preserve"> 20</w:t>
            </w:r>
            <w:r w:rsidR="00507815" w:rsidRPr="00507815">
              <w:rPr>
                <w:color w:val="000000"/>
                <w:sz w:val="22"/>
                <w:szCs w:val="22"/>
                <w:highlight w:val="yellow"/>
              </w:rPr>
              <w:t>2</w:t>
            </w:r>
            <w:r w:rsidR="000F2299">
              <w:rPr>
                <w:color w:val="000000"/>
                <w:sz w:val="22"/>
                <w:szCs w:val="22"/>
                <w:highlight w:val="yellow"/>
              </w:rPr>
              <w:t>5</w:t>
            </w:r>
            <w:r w:rsidRPr="00FB400B">
              <w:rPr>
                <w:color w:val="000000"/>
                <w:sz w:val="22"/>
                <w:szCs w:val="22"/>
                <w:highlight w:val="yellow"/>
              </w:rPr>
              <w:t xml:space="preserve"> года в </w:t>
            </w:r>
            <w:r w:rsidR="000F2299">
              <w:rPr>
                <w:color w:val="000000"/>
                <w:sz w:val="22"/>
                <w:szCs w:val="22"/>
                <w:highlight w:val="yellow"/>
              </w:rPr>
              <w:t>09 часов 00</w:t>
            </w:r>
            <w:r w:rsidRPr="00FB400B">
              <w:rPr>
                <w:color w:val="000000"/>
                <w:sz w:val="22"/>
                <w:szCs w:val="22"/>
                <w:highlight w:val="yellow"/>
              </w:rPr>
              <w:t xml:space="preserve"> минут по камчатскому времени.</w:t>
            </w:r>
          </w:p>
          <w:p w:rsidR="00B41FD2" w:rsidRPr="00FB400B" w:rsidRDefault="00B41FD2" w:rsidP="000F2299">
            <w:pPr>
              <w:ind w:firstLine="72"/>
              <w:jc w:val="both"/>
              <w:rPr>
                <w:color w:val="000000"/>
                <w:sz w:val="22"/>
                <w:szCs w:val="22"/>
              </w:rPr>
            </w:pPr>
            <w:r w:rsidRPr="00FB400B">
              <w:rPr>
                <w:b/>
                <w:color w:val="000000"/>
                <w:sz w:val="22"/>
                <w:szCs w:val="22"/>
                <w:u w:val="single"/>
              </w:rPr>
              <w:t>Дата и ориентировочное время подведения итогов</w:t>
            </w:r>
            <w:r w:rsidRPr="00FB400B">
              <w:rPr>
                <w:color w:val="000000"/>
                <w:sz w:val="22"/>
                <w:szCs w:val="22"/>
              </w:rPr>
              <w:t xml:space="preserve"> –  </w:t>
            </w:r>
            <w:r>
              <w:rPr>
                <w:color w:val="000000"/>
                <w:sz w:val="22"/>
                <w:szCs w:val="22"/>
              </w:rPr>
              <w:t xml:space="preserve">до </w:t>
            </w:r>
            <w:r w:rsidRPr="00FB400B">
              <w:rPr>
                <w:color w:val="000000"/>
                <w:sz w:val="22"/>
                <w:szCs w:val="22"/>
                <w:highlight w:val="yellow"/>
              </w:rPr>
              <w:t>«</w:t>
            </w:r>
            <w:r w:rsidR="000F2299">
              <w:rPr>
                <w:color w:val="000000"/>
                <w:sz w:val="22"/>
                <w:szCs w:val="22"/>
                <w:highlight w:val="yellow"/>
              </w:rPr>
              <w:t>19</w:t>
            </w:r>
            <w:r w:rsidRPr="00FB400B">
              <w:rPr>
                <w:color w:val="000000"/>
                <w:sz w:val="22"/>
                <w:szCs w:val="22"/>
                <w:highlight w:val="yellow"/>
              </w:rPr>
              <w:t xml:space="preserve">» </w:t>
            </w:r>
            <w:r w:rsidR="000F2299">
              <w:rPr>
                <w:color w:val="000000"/>
                <w:sz w:val="22"/>
                <w:szCs w:val="22"/>
                <w:highlight w:val="yellow"/>
              </w:rPr>
              <w:t>сентября</w:t>
            </w:r>
            <w:r w:rsidRPr="00FB400B">
              <w:rPr>
                <w:color w:val="000000"/>
                <w:sz w:val="22"/>
                <w:szCs w:val="22"/>
                <w:highlight w:val="yellow"/>
              </w:rPr>
              <w:t xml:space="preserve"> 20</w:t>
            </w:r>
            <w:r w:rsidR="00507815" w:rsidRPr="00507815">
              <w:rPr>
                <w:color w:val="000000"/>
                <w:sz w:val="22"/>
                <w:szCs w:val="22"/>
                <w:highlight w:val="yellow"/>
              </w:rPr>
              <w:t>2</w:t>
            </w:r>
            <w:r w:rsidR="000F2299">
              <w:rPr>
                <w:color w:val="000000"/>
                <w:sz w:val="22"/>
                <w:szCs w:val="22"/>
                <w:highlight w:val="yellow"/>
              </w:rPr>
              <w:t>5</w:t>
            </w:r>
            <w:r w:rsidRPr="00FB400B">
              <w:rPr>
                <w:color w:val="000000"/>
                <w:sz w:val="22"/>
                <w:szCs w:val="22"/>
                <w:highlight w:val="yellow"/>
              </w:rPr>
              <w:t xml:space="preserve"> года в </w:t>
            </w:r>
            <w:r w:rsidR="000F2299">
              <w:rPr>
                <w:color w:val="000000"/>
                <w:sz w:val="22"/>
                <w:szCs w:val="22"/>
                <w:highlight w:val="yellow"/>
              </w:rPr>
              <w:t>09</w:t>
            </w:r>
            <w:r w:rsidRPr="00FB400B">
              <w:rPr>
                <w:color w:val="000000"/>
                <w:sz w:val="22"/>
                <w:szCs w:val="22"/>
                <w:highlight w:val="yellow"/>
              </w:rPr>
              <w:t xml:space="preserve"> часов </w:t>
            </w:r>
            <w:r w:rsidR="000F2299">
              <w:rPr>
                <w:color w:val="000000"/>
                <w:sz w:val="22"/>
                <w:szCs w:val="22"/>
                <w:highlight w:val="yellow"/>
              </w:rPr>
              <w:t>00</w:t>
            </w:r>
            <w:r w:rsidRPr="00FB400B">
              <w:rPr>
                <w:color w:val="000000"/>
                <w:sz w:val="22"/>
                <w:szCs w:val="22"/>
                <w:highlight w:val="yellow"/>
              </w:rPr>
              <w:t xml:space="preserve"> минут по камчатскому времени.</w:t>
            </w:r>
          </w:p>
        </w:tc>
      </w:tr>
      <w:tr w:rsidR="00B41FD2" w:rsidRPr="00FB400B" w:rsidTr="00F55D4F">
        <w:tc>
          <w:tcPr>
            <w:tcW w:w="737" w:type="dxa"/>
            <w:tcBorders>
              <w:top w:val="single" w:sz="4" w:space="0" w:color="auto"/>
              <w:left w:val="single" w:sz="4" w:space="0" w:color="auto"/>
              <w:bottom w:val="single" w:sz="4" w:space="0" w:color="auto"/>
              <w:right w:val="single" w:sz="4" w:space="0" w:color="auto"/>
            </w:tcBorders>
          </w:tcPr>
          <w:p w:rsidR="00B41FD2" w:rsidRDefault="00B41FD2" w:rsidP="00B41FD2">
            <w:pPr>
              <w:widowControl w:val="0"/>
              <w:tabs>
                <w:tab w:val="num" w:pos="643"/>
              </w:tabs>
              <w:jc w:val="center"/>
              <w:rPr>
                <w:color w:val="000000"/>
                <w:sz w:val="22"/>
                <w:szCs w:val="22"/>
              </w:rPr>
            </w:pPr>
            <w:r>
              <w:rPr>
                <w:color w:val="000000"/>
                <w:sz w:val="22"/>
                <w:szCs w:val="22"/>
              </w:rPr>
              <w:t>11.</w:t>
            </w:r>
          </w:p>
        </w:tc>
        <w:tc>
          <w:tcPr>
            <w:tcW w:w="2835" w:type="dxa"/>
            <w:tcBorders>
              <w:top w:val="single" w:sz="4" w:space="0" w:color="auto"/>
              <w:left w:val="single" w:sz="4" w:space="0" w:color="auto"/>
              <w:bottom w:val="single" w:sz="4" w:space="0" w:color="auto"/>
              <w:right w:val="single" w:sz="4" w:space="0" w:color="auto"/>
            </w:tcBorders>
          </w:tcPr>
          <w:p w:rsidR="00B41FD2" w:rsidRPr="00FB400B" w:rsidRDefault="00B41FD2" w:rsidP="00F55D4F">
            <w:pPr>
              <w:widowControl w:val="0"/>
              <w:jc w:val="both"/>
              <w:rPr>
                <w:bCs/>
                <w:color w:val="000000"/>
                <w:sz w:val="22"/>
                <w:szCs w:val="22"/>
              </w:rPr>
            </w:pPr>
            <w:r>
              <w:rPr>
                <w:bCs/>
                <w:color w:val="000000"/>
                <w:sz w:val="22"/>
                <w:szCs w:val="22"/>
              </w:rPr>
              <w:t>Критерии подлежащие переторжке:</w:t>
            </w:r>
          </w:p>
        </w:tc>
        <w:tc>
          <w:tcPr>
            <w:tcW w:w="7202" w:type="dxa"/>
            <w:tcBorders>
              <w:top w:val="single" w:sz="4" w:space="0" w:color="auto"/>
              <w:left w:val="single" w:sz="4" w:space="0" w:color="auto"/>
              <w:bottom w:val="single" w:sz="4" w:space="0" w:color="auto"/>
              <w:right w:val="single" w:sz="4" w:space="0" w:color="auto"/>
            </w:tcBorders>
          </w:tcPr>
          <w:p w:rsidR="00B41FD2" w:rsidRPr="00B41FD2" w:rsidRDefault="00E4203D" w:rsidP="00F55D4F">
            <w:pPr>
              <w:ind w:firstLine="72"/>
              <w:jc w:val="both"/>
              <w:rPr>
                <w:color w:val="000000"/>
                <w:sz w:val="22"/>
                <w:szCs w:val="22"/>
              </w:rPr>
            </w:pPr>
            <w:r>
              <w:rPr>
                <w:color w:val="000000"/>
                <w:sz w:val="22"/>
                <w:szCs w:val="22"/>
              </w:rPr>
              <w:t>ценовой</w:t>
            </w:r>
          </w:p>
        </w:tc>
      </w:tr>
    </w:tbl>
    <w:p w:rsidR="00B41FD2" w:rsidRDefault="00B41FD2" w:rsidP="00B41FD2">
      <w:pPr>
        <w:widowControl w:val="0"/>
        <w:suppressAutoHyphens/>
        <w:autoSpaceDE w:val="0"/>
        <w:rPr>
          <w:sz w:val="24"/>
          <w:szCs w:val="24"/>
          <w:lang w:eastAsia="ar-SA"/>
        </w:rPr>
      </w:pPr>
      <w:r>
        <w:rPr>
          <w:sz w:val="24"/>
        </w:rPr>
        <w:t xml:space="preserve">Остальные пункты извещения и документации  </w:t>
      </w:r>
      <w:r w:rsidR="008B69A5">
        <w:rPr>
          <w:sz w:val="24"/>
        </w:rPr>
        <w:t>конкурса</w:t>
      </w:r>
      <w:r>
        <w:rPr>
          <w:sz w:val="24"/>
        </w:rPr>
        <w:t xml:space="preserve"> остаются без изменений</w:t>
      </w:r>
      <w:r>
        <w:rPr>
          <w:sz w:val="24"/>
          <w:szCs w:val="24"/>
          <w:lang w:eastAsia="ar-SA"/>
        </w:rPr>
        <w:t>.</w:t>
      </w:r>
    </w:p>
    <w:p w:rsidR="00F55D4F" w:rsidRPr="00F55D4F" w:rsidRDefault="00F55D4F" w:rsidP="00F55D4F"/>
    <w:p w:rsidR="00F55D4F" w:rsidRDefault="00F55D4F">
      <w:pPr>
        <w:spacing w:after="200" w:line="276" w:lineRule="auto"/>
      </w:pPr>
      <w:r>
        <w:br w:type="page"/>
      </w:r>
    </w:p>
    <w:p w:rsidR="00D63D20" w:rsidRPr="000F2299" w:rsidRDefault="00F55D4F" w:rsidP="00F55D4F">
      <w:pPr>
        <w:jc w:val="right"/>
        <w:rPr>
          <w:sz w:val="24"/>
        </w:rPr>
      </w:pPr>
      <w:r w:rsidRPr="000F2299">
        <w:rPr>
          <w:sz w:val="24"/>
        </w:rPr>
        <w:lastRenderedPageBreak/>
        <w:t>Приложение</w:t>
      </w:r>
      <w:r w:rsidR="00B41FD2" w:rsidRPr="000F2299">
        <w:rPr>
          <w:sz w:val="24"/>
        </w:rPr>
        <w:t xml:space="preserve"> 1</w:t>
      </w:r>
    </w:p>
    <w:p w:rsidR="00C1463C" w:rsidRPr="000F2299" w:rsidRDefault="00F55D4F" w:rsidP="00F55D4F">
      <w:pPr>
        <w:jc w:val="right"/>
        <w:rPr>
          <w:sz w:val="24"/>
        </w:rPr>
      </w:pPr>
      <w:r w:rsidRPr="000F2299">
        <w:rPr>
          <w:sz w:val="24"/>
        </w:rPr>
        <w:t xml:space="preserve"> к извещению о переторжк</w:t>
      </w:r>
      <w:r w:rsidR="00D63D20" w:rsidRPr="000F2299">
        <w:rPr>
          <w:sz w:val="24"/>
        </w:rPr>
        <w:t>е</w:t>
      </w:r>
    </w:p>
    <w:p w:rsidR="00D63D20" w:rsidRPr="00A15582" w:rsidRDefault="00D63D20" w:rsidP="00D63D20">
      <w:pPr>
        <w:keepNext/>
        <w:shd w:val="clear" w:color="auto" w:fill="FFFFFF"/>
        <w:jc w:val="right"/>
        <w:rPr>
          <w:sz w:val="24"/>
          <w:szCs w:val="24"/>
        </w:rPr>
      </w:pPr>
      <w:r w:rsidRPr="000F2299">
        <w:rPr>
          <w:sz w:val="24"/>
          <w:szCs w:val="24"/>
        </w:rPr>
        <w:t>от «</w:t>
      </w:r>
      <w:r w:rsidR="000F2299" w:rsidRPr="000F2299">
        <w:rPr>
          <w:sz w:val="24"/>
          <w:szCs w:val="24"/>
        </w:rPr>
        <w:t>1</w:t>
      </w:r>
      <w:r w:rsidR="00E4203D">
        <w:rPr>
          <w:sz w:val="24"/>
          <w:szCs w:val="24"/>
        </w:rPr>
        <w:t>6</w:t>
      </w:r>
      <w:r w:rsidRPr="000F2299">
        <w:rPr>
          <w:sz w:val="24"/>
          <w:szCs w:val="24"/>
        </w:rPr>
        <w:t xml:space="preserve">» </w:t>
      </w:r>
      <w:r w:rsidR="000F2299" w:rsidRPr="000F2299">
        <w:rPr>
          <w:sz w:val="24"/>
          <w:szCs w:val="24"/>
        </w:rPr>
        <w:t>сентября</w:t>
      </w:r>
      <w:r w:rsidRPr="000F2299">
        <w:rPr>
          <w:sz w:val="24"/>
          <w:szCs w:val="24"/>
        </w:rPr>
        <w:t xml:space="preserve"> 20</w:t>
      </w:r>
      <w:r w:rsidR="00507815" w:rsidRPr="000F2299">
        <w:rPr>
          <w:sz w:val="24"/>
          <w:szCs w:val="24"/>
        </w:rPr>
        <w:t>2</w:t>
      </w:r>
      <w:r w:rsidR="000F2299" w:rsidRPr="000F2299">
        <w:rPr>
          <w:sz w:val="24"/>
          <w:szCs w:val="24"/>
        </w:rPr>
        <w:t>5</w:t>
      </w:r>
      <w:r w:rsidRPr="000F2299">
        <w:rPr>
          <w:sz w:val="24"/>
          <w:szCs w:val="24"/>
        </w:rPr>
        <w:t xml:space="preserve"> г.</w:t>
      </w:r>
    </w:p>
    <w:p w:rsidR="00D63D20" w:rsidRDefault="00D63D20" w:rsidP="00F55D4F">
      <w:pPr>
        <w:jc w:val="right"/>
        <w:rPr>
          <w:sz w:val="24"/>
        </w:rPr>
      </w:pPr>
    </w:p>
    <w:p w:rsidR="00B41FD2" w:rsidRPr="009D185D" w:rsidRDefault="00B41FD2" w:rsidP="00B41FD2">
      <w:pPr>
        <w:autoSpaceDE w:val="0"/>
        <w:autoSpaceDN w:val="0"/>
        <w:adjustRightInd w:val="0"/>
        <w:ind w:firstLine="426"/>
        <w:jc w:val="right"/>
        <w:rPr>
          <w:b/>
          <w:snapToGrid w:val="0"/>
          <w:sz w:val="28"/>
          <w:szCs w:val="28"/>
        </w:rPr>
      </w:pPr>
      <w:r w:rsidRPr="009D185D">
        <w:rPr>
          <w:b/>
          <w:snapToGrid w:val="0"/>
          <w:sz w:val="28"/>
          <w:szCs w:val="28"/>
        </w:rPr>
        <w:t xml:space="preserve">Форма </w:t>
      </w:r>
      <w:r>
        <w:rPr>
          <w:b/>
          <w:snapToGrid w:val="0"/>
          <w:sz w:val="28"/>
          <w:szCs w:val="28"/>
        </w:rPr>
        <w:t>1</w:t>
      </w:r>
      <w:r w:rsidRPr="009D185D">
        <w:rPr>
          <w:b/>
          <w:snapToGrid w:val="0"/>
          <w:sz w:val="28"/>
          <w:szCs w:val="28"/>
        </w:rPr>
        <w:t>.</w:t>
      </w:r>
    </w:p>
    <w:p w:rsidR="00D63D20" w:rsidRDefault="00D63D20" w:rsidP="00F55D4F">
      <w:pPr>
        <w:jc w:val="right"/>
        <w:rPr>
          <w:sz w:val="24"/>
        </w:rPr>
      </w:pPr>
    </w:p>
    <w:p w:rsidR="00F55D4F" w:rsidRDefault="00F55D4F" w:rsidP="00F55D4F">
      <w:pPr>
        <w:jc w:val="right"/>
        <w:rPr>
          <w:sz w:val="24"/>
        </w:rPr>
      </w:pPr>
    </w:p>
    <w:p w:rsidR="00055D0C" w:rsidRPr="009D185D" w:rsidRDefault="00055D0C" w:rsidP="00055D0C">
      <w:pPr>
        <w:keepNext/>
        <w:widowControl w:val="0"/>
        <w:ind w:right="-2"/>
        <w:jc w:val="center"/>
        <w:rPr>
          <w:b/>
          <w:i/>
        </w:rPr>
      </w:pPr>
      <w:r w:rsidRPr="009D185D">
        <w:rPr>
          <w:b/>
          <w:i/>
        </w:rPr>
        <w:t>на бланке Участника</w:t>
      </w:r>
    </w:p>
    <w:p w:rsidR="00055D0C" w:rsidRPr="009D185D" w:rsidRDefault="00055D0C" w:rsidP="00055D0C">
      <w:pPr>
        <w:autoSpaceDE w:val="0"/>
        <w:autoSpaceDN w:val="0"/>
        <w:adjustRightInd w:val="0"/>
        <w:ind w:firstLine="426"/>
        <w:jc w:val="center"/>
        <w:rPr>
          <w:b/>
          <w:snapToGrid w:val="0"/>
          <w:sz w:val="24"/>
          <w:szCs w:val="24"/>
        </w:rPr>
      </w:pPr>
    </w:p>
    <w:p w:rsidR="00055D0C" w:rsidRPr="009D185D" w:rsidRDefault="00055D0C" w:rsidP="00055D0C">
      <w:pPr>
        <w:autoSpaceDE w:val="0"/>
        <w:autoSpaceDN w:val="0"/>
        <w:adjustRightInd w:val="0"/>
        <w:ind w:firstLine="426"/>
        <w:jc w:val="center"/>
        <w:rPr>
          <w:b/>
          <w:snapToGrid w:val="0"/>
          <w:sz w:val="24"/>
          <w:szCs w:val="24"/>
        </w:rPr>
      </w:pPr>
      <w:r>
        <w:rPr>
          <w:b/>
          <w:snapToGrid w:val="0"/>
          <w:sz w:val="24"/>
          <w:szCs w:val="24"/>
        </w:rPr>
        <w:t>Заявка на переторжку</w:t>
      </w:r>
    </w:p>
    <w:p w:rsidR="00055D0C" w:rsidRPr="009D185D" w:rsidRDefault="00055D0C" w:rsidP="00055D0C">
      <w:pPr>
        <w:autoSpaceDE w:val="0"/>
        <w:autoSpaceDN w:val="0"/>
        <w:adjustRightInd w:val="0"/>
        <w:ind w:firstLine="426"/>
        <w:jc w:val="center"/>
        <w:rPr>
          <w:b/>
          <w:snapToGrid w:val="0"/>
          <w:sz w:val="24"/>
          <w:szCs w:val="24"/>
        </w:rPr>
      </w:pPr>
    </w:p>
    <w:p w:rsidR="00055D0C" w:rsidRPr="009D185D" w:rsidRDefault="00055D0C" w:rsidP="00055D0C">
      <w:pPr>
        <w:jc w:val="center"/>
        <w:rPr>
          <w:sz w:val="24"/>
          <w:szCs w:val="24"/>
        </w:rPr>
      </w:pPr>
      <w:r w:rsidRPr="009D185D">
        <w:rPr>
          <w:sz w:val="24"/>
          <w:szCs w:val="24"/>
        </w:rPr>
        <w:t>Уважаемые господа!</w:t>
      </w:r>
    </w:p>
    <w:p w:rsidR="00055D0C" w:rsidRPr="009D185D" w:rsidRDefault="00055D0C" w:rsidP="00055D0C">
      <w:pPr>
        <w:ind w:firstLine="709"/>
        <w:jc w:val="both"/>
        <w:rPr>
          <w:sz w:val="24"/>
          <w:szCs w:val="24"/>
        </w:rPr>
      </w:pPr>
      <w:r w:rsidRPr="009D185D">
        <w:rPr>
          <w:sz w:val="24"/>
          <w:szCs w:val="24"/>
        </w:rPr>
        <w:t>Изучив Извещение о проведении переторжки по Закупк</w:t>
      </w:r>
      <w:r>
        <w:rPr>
          <w:sz w:val="24"/>
          <w:szCs w:val="24"/>
        </w:rPr>
        <w:t>е</w:t>
      </w:r>
      <w:r w:rsidRPr="009D185D">
        <w:rPr>
          <w:sz w:val="24"/>
          <w:szCs w:val="24"/>
        </w:rPr>
        <w:t> № </w:t>
      </w:r>
      <w:r w:rsidR="000F2299">
        <w:rPr>
          <w:sz w:val="24"/>
          <w:szCs w:val="24"/>
        </w:rPr>
        <w:t>115</w:t>
      </w:r>
      <w:r w:rsidRPr="009D185D">
        <w:rPr>
          <w:sz w:val="24"/>
          <w:szCs w:val="24"/>
        </w:rPr>
        <w:t xml:space="preserve"> Лот № </w:t>
      </w:r>
      <w:r w:rsidR="000F2299">
        <w:rPr>
          <w:sz w:val="24"/>
          <w:szCs w:val="24"/>
        </w:rPr>
        <w:t>1</w:t>
      </w:r>
      <w:r w:rsidRPr="009D185D">
        <w:rPr>
          <w:sz w:val="24"/>
          <w:szCs w:val="24"/>
        </w:rPr>
        <w:t xml:space="preserve"> от «___» ___________ 20</w:t>
      </w:r>
      <w:r w:rsidR="001F15AF">
        <w:rPr>
          <w:sz w:val="24"/>
          <w:szCs w:val="24"/>
        </w:rPr>
        <w:t>2</w:t>
      </w:r>
      <w:r w:rsidR="000F2299">
        <w:rPr>
          <w:sz w:val="24"/>
          <w:szCs w:val="24"/>
        </w:rPr>
        <w:t>5</w:t>
      </w:r>
      <w:r w:rsidRPr="009D185D">
        <w:rPr>
          <w:sz w:val="24"/>
          <w:szCs w:val="24"/>
        </w:rPr>
        <w:t> г., опубликованное [</w:t>
      </w:r>
      <w:r w:rsidRPr="009D185D">
        <w:rPr>
          <w:b/>
          <w:i/>
          <w:sz w:val="24"/>
          <w:szCs w:val="24"/>
        </w:rPr>
        <w:t>указывается источник и дата публикации</w:t>
      </w:r>
      <w:r w:rsidRPr="009D185D">
        <w:rPr>
          <w:sz w:val="24"/>
          <w:szCs w:val="24"/>
        </w:rPr>
        <w:t>], и принимая установленные в них требования и условия</w:t>
      </w:r>
    </w:p>
    <w:p w:rsidR="00055D0C" w:rsidRPr="009D185D" w:rsidRDefault="00055D0C" w:rsidP="00055D0C">
      <w:pPr>
        <w:jc w:val="both"/>
        <w:rPr>
          <w:sz w:val="24"/>
          <w:szCs w:val="24"/>
        </w:rPr>
      </w:pPr>
    </w:p>
    <w:p w:rsidR="00055D0C" w:rsidRPr="009D185D" w:rsidRDefault="00055D0C" w:rsidP="00055D0C">
      <w:pPr>
        <w:jc w:val="both"/>
        <w:rPr>
          <w:sz w:val="24"/>
          <w:szCs w:val="24"/>
        </w:rPr>
      </w:pPr>
      <w:r w:rsidRPr="009D185D">
        <w:rPr>
          <w:sz w:val="24"/>
          <w:szCs w:val="24"/>
        </w:rPr>
        <w:t>________________________________________________________________________,</w:t>
      </w:r>
    </w:p>
    <w:p w:rsidR="00055D0C" w:rsidRPr="009D185D" w:rsidRDefault="00055D0C" w:rsidP="00055D0C">
      <w:pPr>
        <w:jc w:val="both"/>
        <w:rPr>
          <w:sz w:val="16"/>
          <w:szCs w:val="16"/>
        </w:rPr>
      </w:pPr>
      <w:r w:rsidRPr="009D185D">
        <w:rPr>
          <w:sz w:val="16"/>
          <w:szCs w:val="16"/>
        </w:rPr>
        <w:t>(полное наименование Участника с указанием организационно-правовой формы, ИНН)</w:t>
      </w:r>
    </w:p>
    <w:p w:rsidR="00055D0C" w:rsidRPr="009D185D" w:rsidRDefault="00055D0C" w:rsidP="00055D0C">
      <w:pPr>
        <w:jc w:val="both"/>
        <w:rPr>
          <w:sz w:val="24"/>
          <w:szCs w:val="24"/>
        </w:rPr>
      </w:pPr>
    </w:p>
    <w:p w:rsidR="00055D0C" w:rsidRPr="009D185D" w:rsidRDefault="00055D0C" w:rsidP="00055D0C">
      <w:pPr>
        <w:jc w:val="both"/>
        <w:rPr>
          <w:sz w:val="24"/>
          <w:szCs w:val="24"/>
        </w:rPr>
      </w:pPr>
      <w:r w:rsidRPr="009D185D">
        <w:rPr>
          <w:sz w:val="24"/>
          <w:szCs w:val="24"/>
        </w:rPr>
        <w:t>зарегистрированное по адресу</w:t>
      </w:r>
    </w:p>
    <w:p w:rsidR="00055D0C" w:rsidRPr="009D185D" w:rsidRDefault="00055D0C" w:rsidP="00055D0C">
      <w:pPr>
        <w:jc w:val="both"/>
        <w:rPr>
          <w:sz w:val="24"/>
          <w:szCs w:val="24"/>
        </w:rPr>
      </w:pPr>
      <w:r w:rsidRPr="009D185D">
        <w:rPr>
          <w:sz w:val="24"/>
          <w:szCs w:val="24"/>
        </w:rPr>
        <w:t>________________________________________________________________________,</w:t>
      </w:r>
    </w:p>
    <w:p w:rsidR="00055D0C" w:rsidRPr="009D185D" w:rsidRDefault="00055D0C" w:rsidP="00055D0C">
      <w:pPr>
        <w:jc w:val="both"/>
        <w:rPr>
          <w:sz w:val="16"/>
          <w:szCs w:val="16"/>
        </w:rPr>
      </w:pPr>
      <w:r w:rsidRPr="009D185D">
        <w:rPr>
          <w:sz w:val="16"/>
          <w:szCs w:val="16"/>
        </w:rPr>
        <w:t>(юридический адрес Участника)</w:t>
      </w:r>
    </w:p>
    <w:p w:rsidR="00055D0C" w:rsidRPr="009D185D" w:rsidRDefault="00055D0C" w:rsidP="00055D0C">
      <w:pPr>
        <w:jc w:val="both"/>
        <w:rPr>
          <w:sz w:val="24"/>
          <w:szCs w:val="24"/>
        </w:rPr>
      </w:pPr>
    </w:p>
    <w:p w:rsidR="00055D0C" w:rsidRPr="009D185D" w:rsidRDefault="00055D0C" w:rsidP="00055D0C">
      <w:pPr>
        <w:jc w:val="both"/>
        <w:rPr>
          <w:sz w:val="24"/>
          <w:szCs w:val="24"/>
        </w:rPr>
      </w:pPr>
      <w:r w:rsidRPr="009D185D">
        <w:rPr>
          <w:sz w:val="24"/>
          <w:szCs w:val="24"/>
        </w:rPr>
        <w:t>предлагает заключить Договор на:</w:t>
      </w:r>
    </w:p>
    <w:p w:rsidR="00055D0C" w:rsidRPr="009D185D" w:rsidRDefault="00055D0C" w:rsidP="00055D0C">
      <w:pPr>
        <w:jc w:val="both"/>
        <w:rPr>
          <w:sz w:val="24"/>
          <w:szCs w:val="24"/>
        </w:rPr>
      </w:pPr>
      <w:r w:rsidRPr="009D185D">
        <w:rPr>
          <w:sz w:val="24"/>
          <w:szCs w:val="24"/>
        </w:rPr>
        <w:t>________________________________________________________________________</w:t>
      </w:r>
    </w:p>
    <w:p w:rsidR="00055D0C" w:rsidRPr="009D185D" w:rsidRDefault="00055D0C" w:rsidP="00055D0C">
      <w:pPr>
        <w:jc w:val="both"/>
        <w:rPr>
          <w:sz w:val="16"/>
          <w:szCs w:val="16"/>
        </w:rPr>
      </w:pPr>
      <w:r w:rsidRPr="009D185D">
        <w:rPr>
          <w:sz w:val="16"/>
          <w:szCs w:val="16"/>
        </w:rPr>
        <w:t>(предмет договора)</w:t>
      </w:r>
    </w:p>
    <w:p w:rsidR="00055D0C" w:rsidRPr="009D185D" w:rsidRDefault="00055D0C" w:rsidP="00055D0C">
      <w:pPr>
        <w:jc w:val="both"/>
        <w:rPr>
          <w:sz w:val="16"/>
          <w:szCs w:val="16"/>
        </w:rPr>
      </w:pPr>
    </w:p>
    <w:p w:rsidR="00055D0C" w:rsidRPr="009D185D" w:rsidRDefault="00055D0C" w:rsidP="00055D0C">
      <w:pPr>
        <w:jc w:val="both"/>
        <w:rPr>
          <w:sz w:val="24"/>
          <w:szCs w:val="24"/>
        </w:rPr>
      </w:pPr>
      <w:r w:rsidRPr="000F2299">
        <w:rPr>
          <w:sz w:val="24"/>
          <w:szCs w:val="24"/>
        </w:rPr>
        <w:t>на условиях и в соответствии с коммерческим и техническим предложениями, составляющими вместе с настоящим письмом заявку, на сумму</w:t>
      </w:r>
      <w:r w:rsidRPr="009D185D">
        <w:rPr>
          <w:sz w:val="24"/>
          <w:szCs w:val="24"/>
        </w:rPr>
        <w:t xml:space="preserve"> </w:t>
      </w:r>
    </w:p>
    <w:p w:rsidR="00055D0C" w:rsidRPr="009D185D" w:rsidRDefault="00055D0C" w:rsidP="00055D0C">
      <w:pPr>
        <w:jc w:val="both"/>
        <w:rPr>
          <w:sz w:val="24"/>
          <w:szCs w:val="24"/>
        </w:rPr>
      </w:pPr>
    </w:p>
    <w:p w:rsidR="00083709" w:rsidRPr="00395E79" w:rsidRDefault="00083709" w:rsidP="00083709">
      <w:pPr>
        <w:jc w:val="both"/>
        <w:rPr>
          <w:sz w:val="24"/>
          <w:szCs w:val="24"/>
        </w:rPr>
      </w:pPr>
      <w:r w:rsidRPr="00395E79">
        <w:rPr>
          <w:b/>
          <w:sz w:val="24"/>
          <w:szCs w:val="24"/>
        </w:rPr>
        <w:t>______________,__ рублей (сумма прописью)</w:t>
      </w:r>
      <w:r w:rsidRPr="00395E79">
        <w:rPr>
          <w:sz w:val="24"/>
          <w:szCs w:val="24"/>
        </w:rPr>
        <w:t xml:space="preserve"> </w:t>
      </w:r>
      <w:r w:rsidRPr="00395E79">
        <w:rPr>
          <w:b/>
          <w:sz w:val="24"/>
          <w:szCs w:val="24"/>
        </w:rPr>
        <w:t>без учета НДС</w:t>
      </w:r>
      <w:r w:rsidRPr="00395E79">
        <w:rPr>
          <w:sz w:val="24"/>
          <w:szCs w:val="24"/>
        </w:rPr>
        <w:t>.</w:t>
      </w:r>
    </w:p>
    <w:p w:rsidR="00083709" w:rsidRPr="00395E79" w:rsidRDefault="00083709" w:rsidP="00083709">
      <w:pPr>
        <w:jc w:val="both"/>
        <w:rPr>
          <w:sz w:val="24"/>
          <w:szCs w:val="24"/>
        </w:rPr>
      </w:pPr>
    </w:p>
    <w:p w:rsidR="00083709" w:rsidRPr="00395E79" w:rsidRDefault="00083709" w:rsidP="00083709">
      <w:pPr>
        <w:jc w:val="both"/>
        <w:rPr>
          <w:sz w:val="24"/>
          <w:szCs w:val="24"/>
        </w:rPr>
      </w:pPr>
      <w:r w:rsidRPr="00395E79">
        <w:rPr>
          <w:sz w:val="24"/>
          <w:szCs w:val="24"/>
        </w:rPr>
        <w:t xml:space="preserve">Наша организация является плательщиком НДС в размере __%. Сумма НДС с указанной суммы составляет </w:t>
      </w:r>
      <w:r w:rsidRPr="00395E79">
        <w:rPr>
          <w:b/>
          <w:sz w:val="24"/>
          <w:szCs w:val="24"/>
        </w:rPr>
        <w:t>______________,__ рублей (сумма прописью). Общая сумма для заключения договора с учетом НДС  ______________,__ рублей (сумма прописью).</w:t>
      </w:r>
    </w:p>
    <w:p w:rsidR="00055D0C" w:rsidRPr="00395E79" w:rsidRDefault="00055D0C" w:rsidP="00055D0C">
      <w:pPr>
        <w:rPr>
          <w:sz w:val="16"/>
          <w:szCs w:val="16"/>
        </w:rPr>
      </w:pPr>
    </w:p>
    <w:p w:rsidR="00055D0C" w:rsidRPr="009D185D" w:rsidRDefault="00055D0C" w:rsidP="00055D0C">
      <w:pPr>
        <w:ind w:firstLine="709"/>
        <w:jc w:val="both"/>
        <w:rPr>
          <w:sz w:val="24"/>
          <w:szCs w:val="24"/>
        </w:rPr>
      </w:pPr>
      <w:r w:rsidRPr="00395E79">
        <w:rPr>
          <w:sz w:val="24"/>
          <w:szCs w:val="24"/>
        </w:rPr>
        <w:t>Все остальные параметры, предложенные нами ранее, в заявке</w:t>
      </w:r>
      <w:r w:rsidRPr="009D185D">
        <w:rPr>
          <w:sz w:val="24"/>
          <w:szCs w:val="24"/>
        </w:rPr>
        <w:t xml:space="preserve"> на участие в </w:t>
      </w:r>
      <w:r>
        <w:rPr>
          <w:sz w:val="24"/>
          <w:szCs w:val="24"/>
        </w:rPr>
        <w:t>закупке</w:t>
      </w:r>
      <w:r w:rsidRPr="009D185D">
        <w:rPr>
          <w:sz w:val="24"/>
          <w:szCs w:val="24"/>
        </w:rPr>
        <w:t>, остаются неизменными.</w:t>
      </w:r>
    </w:p>
    <w:p w:rsidR="00055D0C" w:rsidRPr="009D185D" w:rsidRDefault="00055D0C" w:rsidP="00055D0C">
      <w:pPr>
        <w:tabs>
          <w:tab w:val="left" w:pos="993"/>
        </w:tabs>
        <w:rPr>
          <w:sz w:val="24"/>
          <w:szCs w:val="24"/>
        </w:rPr>
      </w:pPr>
    </w:p>
    <w:p w:rsidR="00055D0C" w:rsidRPr="009D185D" w:rsidRDefault="00055D0C" w:rsidP="00055D0C">
      <w:pPr>
        <w:tabs>
          <w:tab w:val="left" w:pos="993"/>
        </w:tabs>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636"/>
        <w:gridCol w:w="3620"/>
        <w:gridCol w:w="3424"/>
      </w:tblGrid>
      <w:tr w:rsidR="00055D0C" w:rsidRPr="009D185D" w:rsidTr="00D63D20">
        <w:trPr>
          <w:tblCellSpacing w:w="15" w:type="dxa"/>
        </w:trPr>
        <w:tc>
          <w:tcPr>
            <w:tcW w:w="1700" w:type="pct"/>
            <w:vAlign w:val="center"/>
            <w:hideMark/>
          </w:tcPr>
          <w:p w:rsidR="00055D0C" w:rsidRPr="009D185D" w:rsidRDefault="00055D0C" w:rsidP="00D63D20">
            <w:pPr>
              <w:spacing w:line="272" w:lineRule="atLeast"/>
              <w:rPr>
                <w:color w:val="000000"/>
              </w:rPr>
            </w:pPr>
            <w:r w:rsidRPr="009D185D">
              <w:rPr>
                <w:b/>
                <w:bCs/>
                <w:color w:val="000000"/>
              </w:rPr>
              <w:t>Руководитель организации</w:t>
            </w:r>
          </w:p>
        </w:tc>
        <w:tc>
          <w:tcPr>
            <w:tcW w:w="1700" w:type="pct"/>
            <w:vAlign w:val="center"/>
            <w:hideMark/>
          </w:tcPr>
          <w:p w:rsidR="00055D0C" w:rsidRPr="009D185D" w:rsidRDefault="00055D0C" w:rsidP="00D63D20">
            <w:pPr>
              <w:spacing w:line="272" w:lineRule="atLeast"/>
              <w:rPr>
                <w:color w:val="000000"/>
              </w:rPr>
            </w:pPr>
            <w:r w:rsidRPr="009D185D">
              <w:rPr>
                <w:color w:val="000000"/>
              </w:rPr>
              <w:t>__________________________ /</w:t>
            </w:r>
          </w:p>
        </w:tc>
        <w:tc>
          <w:tcPr>
            <w:tcW w:w="1600" w:type="pct"/>
            <w:vAlign w:val="center"/>
            <w:hideMark/>
          </w:tcPr>
          <w:p w:rsidR="00055D0C" w:rsidRPr="009D185D" w:rsidRDefault="00055D0C" w:rsidP="00D63D20">
            <w:pPr>
              <w:spacing w:line="272" w:lineRule="atLeast"/>
              <w:rPr>
                <w:color w:val="000000"/>
              </w:rPr>
            </w:pPr>
            <w:r w:rsidRPr="009D185D">
              <w:rPr>
                <w:color w:val="000000"/>
              </w:rPr>
              <w:t>__________________________ /</w:t>
            </w:r>
          </w:p>
        </w:tc>
      </w:tr>
      <w:tr w:rsidR="00055D0C" w:rsidRPr="009D185D" w:rsidTr="00D63D20">
        <w:trPr>
          <w:tblCellSpacing w:w="15" w:type="dxa"/>
        </w:trPr>
        <w:tc>
          <w:tcPr>
            <w:tcW w:w="0" w:type="auto"/>
            <w:hideMark/>
          </w:tcPr>
          <w:p w:rsidR="00055D0C" w:rsidRPr="009D185D" w:rsidRDefault="00055D0C" w:rsidP="00D63D20">
            <w:pPr>
              <w:spacing w:line="272" w:lineRule="atLeast"/>
              <w:rPr>
                <w:color w:val="000000"/>
              </w:rPr>
            </w:pPr>
            <w:r w:rsidRPr="009D185D">
              <w:rPr>
                <w:color w:val="000000"/>
              </w:rPr>
              <w:t xml:space="preserve">(индивидуальный предприниматель) </w:t>
            </w:r>
          </w:p>
        </w:tc>
        <w:tc>
          <w:tcPr>
            <w:tcW w:w="0" w:type="auto"/>
            <w:hideMark/>
          </w:tcPr>
          <w:p w:rsidR="00055D0C" w:rsidRPr="009D185D" w:rsidRDefault="00055D0C" w:rsidP="00D63D20">
            <w:pPr>
              <w:spacing w:line="272" w:lineRule="atLeast"/>
              <w:jc w:val="center"/>
              <w:rPr>
                <w:color w:val="000000"/>
              </w:rPr>
            </w:pPr>
            <w:r w:rsidRPr="009D185D">
              <w:rPr>
                <w:color w:val="000000"/>
              </w:rPr>
              <w:t>подпись, МП</w:t>
            </w:r>
          </w:p>
        </w:tc>
        <w:tc>
          <w:tcPr>
            <w:tcW w:w="0" w:type="auto"/>
            <w:hideMark/>
          </w:tcPr>
          <w:p w:rsidR="00055D0C" w:rsidRPr="009D185D" w:rsidRDefault="00055D0C" w:rsidP="00D63D20">
            <w:pPr>
              <w:spacing w:line="272" w:lineRule="atLeast"/>
              <w:jc w:val="center"/>
              <w:rPr>
                <w:color w:val="000000"/>
              </w:rPr>
            </w:pPr>
            <w:r w:rsidRPr="009D185D">
              <w:rPr>
                <w:color w:val="000000"/>
              </w:rPr>
              <w:t>ФИО</w:t>
            </w:r>
          </w:p>
        </w:tc>
      </w:tr>
    </w:tbl>
    <w:p w:rsidR="00055D0C" w:rsidRDefault="00055D0C" w:rsidP="00055D0C">
      <w:pPr>
        <w:keepNext/>
        <w:tabs>
          <w:tab w:val="num" w:pos="10916"/>
        </w:tabs>
        <w:spacing w:line="360" w:lineRule="auto"/>
        <w:jc w:val="both"/>
        <w:rPr>
          <w:b/>
          <w:snapToGrid w:val="0"/>
          <w:sz w:val="22"/>
          <w:szCs w:val="22"/>
        </w:rPr>
      </w:pPr>
    </w:p>
    <w:p w:rsidR="00055D0C" w:rsidRPr="009D185D" w:rsidRDefault="00055D0C" w:rsidP="00055D0C">
      <w:pPr>
        <w:keepNext/>
        <w:tabs>
          <w:tab w:val="num" w:pos="10916"/>
        </w:tabs>
        <w:spacing w:line="360" w:lineRule="auto"/>
        <w:jc w:val="both"/>
        <w:rPr>
          <w:b/>
          <w:snapToGrid w:val="0"/>
          <w:sz w:val="22"/>
          <w:szCs w:val="22"/>
        </w:rPr>
      </w:pPr>
      <w:r w:rsidRPr="009D185D">
        <w:rPr>
          <w:b/>
          <w:snapToGrid w:val="0"/>
          <w:sz w:val="22"/>
          <w:szCs w:val="22"/>
        </w:rPr>
        <w:t>Инструкции по заполнению</w:t>
      </w:r>
    </w:p>
    <w:p w:rsidR="00055D0C" w:rsidRPr="009D185D" w:rsidRDefault="00055D0C" w:rsidP="00055D0C">
      <w:pPr>
        <w:keepNext/>
        <w:jc w:val="both"/>
        <w:rPr>
          <w:snapToGrid w:val="0"/>
          <w:sz w:val="22"/>
          <w:szCs w:val="22"/>
        </w:rPr>
      </w:pPr>
      <w:r w:rsidRPr="009D185D">
        <w:rPr>
          <w:snapToGrid w:val="0"/>
          <w:sz w:val="22"/>
          <w:szCs w:val="22"/>
        </w:rPr>
        <w:t xml:space="preserve">1. Письмо следует оформить на официальном бланке Участника. </w:t>
      </w:r>
    </w:p>
    <w:p w:rsidR="00055D0C" w:rsidRPr="009D185D" w:rsidRDefault="00055D0C" w:rsidP="00055D0C">
      <w:pPr>
        <w:keepNext/>
        <w:jc w:val="both"/>
        <w:rPr>
          <w:snapToGrid w:val="0"/>
          <w:sz w:val="22"/>
          <w:szCs w:val="22"/>
        </w:rPr>
      </w:pPr>
      <w:r w:rsidRPr="009D185D">
        <w:rPr>
          <w:snapToGrid w:val="0"/>
          <w:sz w:val="22"/>
          <w:szCs w:val="22"/>
        </w:rPr>
        <w:t>2. Участник должен указать свое полное наименование (с указанием организационно-правовой формы) и юридический адрес.</w:t>
      </w:r>
    </w:p>
    <w:p w:rsidR="00055D0C" w:rsidRPr="009D185D" w:rsidRDefault="00055D0C" w:rsidP="00055D0C">
      <w:pPr>
        <w:keepNext/>
        <w:jc w:val="both"/>
        <w:rPr>
          <w:snapToGrid w:val="0"/>
          <w:sz w:val="22"/>
          <w:szCs w:val="22"/>
        </w:rPr>
      </w:pPr>
      <w:r w:rsidRPr="009D185D">
        <w:rPr>
          <w:snapToGrid w:val="0"/>
          <w:sz w:val="22"/>
          <w:szCs w:val="22"/>
        </w:rPr>
        <w:t>3. Участник должен указать сумму, которую требуется указать в договоре (либо общая сумма по договору, либо сумма за 1 единицу измерения, либо и та и другая).</w:t>
      </w:r>
    </w:p>
    <w:p w:rsidR="00083709" w:rsidRPr="00395E79" w:rsidRDefault="00055D0C" w:rsidP="00083709">
      <w:pPr>
        <w:keepNext/>
        <w:jc w:val="both"/>
        <w:rPr>
          <w:snapToGrid w:val="0"/>
          <w:sz w:val="22"/>
          <w:szCs w:val="22"/>
        </w:rPr>
      </w:pPr>
      <w:r w:rsidRPr="009D185D">
        <w:rPr>
          <w:snapToGrid w:val="0"/>
          <w:sz w:val="22"/>
          <w:szCs w:val="22"/>
        </w:rPr>
        <w:t>4</w:t>
      </w:r>
      <w:r w:rsidRPr="00395E79">
        <w:rPr>
          <w:snapToGrid w:val="0"/>
          <w:sz w:val="22"/>
          <w:szCs w:val="22"/>
        </w:rPr>
        <w:t xml:space="preserve">. </w:t>
      </w:r>
      <w:r w:rsidR="00083709" w:rsidRPr="00395E79">
        <w:rPr>
          <w:snapToGrid w:val="0"/>
          <w:sz w:val="22"/>
          <w:szCs w:val="22"/>
        </w:rPr>
        <w:t>Участник должен указать сумму цифрами и словами в рублях. Цену следует указывать в формате ХХХ </w:t>
      </w:r>
      <w:proofErr w:type="spellStart"/>
      <w:r w:rsidR="00083709" w:rsidRPr="00395E79">
        <w:rPr>
          <w:snapToGrid w:val="0"/>
          <w:sz w:val="22"/>
          <w:szCs w:val="22"/>
        </w:rPr>
        <w:t>ХХХ</w:t>
      </w:r>
      <w:proofErr w:type="spellEnd"/>
      <w:r w:rsidR="00083709" w:rsidRPr="00395E79">
        <w:rPr>
          <w:snapToGrid w:val="0"/>
          <w:sz w:val="22"/>
          <w:szCs w:val="22"/>
        </w:rPr>
        <w:t> </w:t>
      </w:r>
      <w:proofErr w:type="gramStart"/>
      <w:r w:rsidR="00083709" w:rsidRPr="00395E79">
        <w:rPr>
          <w:snapToGrid w:val="0"/>
          <w:sz w:val="22"/>
          <w:szCs w:val="22"/>
        </w:rPr>
        <w:t>ХХХ,ХХ</w:t>
      </w:r>
      <w:proofErr w:type="gramEnd"/>
      <w:r w:rsidR="00083709" w:rsidRPr="00395E79">
        <w:rPr>
          <w:snapToGrid w:val="0"/>
          <w:sz w:val="22"/>
          <w:szCs w:val="22"/>
        </w:rPr>
        <w:t xml:space="preserve"> руб., например: «1 234 567,89 руб. (Один миллион двести тридцать четыре тысячи пятьсот шестьдесят семь руб. восемьдесят девять коп.)»</w:t>
      </w:r>
    </w:p>
    <w:p w:rsidR="00055D0C" w:rsidRPr="009D185D" w:rsidRDefault="00055D0C" w:rsidP="00055D0C">
      <w:pPr>
        <w:keepNext/>
        <w:jc w:val="both"/>
        <w:rPr>
          <w:snapToGrid w:val="0"/>
          <w:sz w:val="22"/>
          <w:szCs w:val="22"/>
        </w:rPr>
      </w:pPr>
      <w:r w:rsidRPr="00395E79">
        <w:rPr>
          <w:snapToGrid w:val="0"/>
          <w:sz w:val="22"/>
          <w:szCs w:val="22"/>
        </w:rPr>
        <w:t>5. Участник должен заполнить все позиции письма</w:t>
      </w:r>
      <w:r w:rsidRPr="009D185D">
        <w:rPr>
          <w:snapToGrid w:val="0"/>
          <w:sz w:val="22"/>
          <w:szCs w:val="22"/>
        </w:rPr>
        <w:t>.</w:t>
      </w:r>
    </w:p>
    <w:p w:rsidR="00055D0C" w:rsidRPr="009D185D" w:rsidRDefault="00055D0C" w:rsidP="00055D0C">
      <w:pPr>
        <w:keepNext/>
        <w:jc w:val="both"/>
        <w:rPr>
          <w:b/>
          <w:snapToGrid w:val="0"/>
          <w:sz w:val="22"/>
          <w:szCs w:val="22"/>
        </w:rPr>
      </w:pPr>
      <w:r w:rsidRPr="009D185D">
        <w:rPr>
          <w:snapToGrid w:val="0"/>
          <w:sz w:val="22"/>
          <w:szCs w:val="22"/>
        </w:rPr>
        <w:t>6. Письмо должно быть подписано и скреплено печатью.</w:t>
      </w:r>
    </w:p>
    <w:p w:rsidR="00055D0C" w:rsidRPr="009D185D" w:rsidRDefault="00055D0C" w:rsidP="00055D0C">
      <w:pPr>
        <w:spacing w:after="200" w:line="276" w:lineRule="auto"/>
        <w:rPr>
          <w:b/>
          <w:snapToGrid w:val="0"/>
          <w:sz w:val="24"/>
          <w:szCs w:val="24"/>
        </w:rPr>
      </w:pPr>
      <w:r w:rsidRPr="009D185D">
        <w:rPr>
          <w:b/>
          <w:snapToGrid w:val="0"/>
          <w:sz w:val="24"/>
          <w:szCs w:val="24"/>
        </w:rPr>
        <w:br w:type="page"/>
      </w:r>
    </w:p>
    <w:p w:rsidR="00055D0C" w:rsidRPr="009D185D" w:rsidRDefault="00055D0C" w:rsidP="00055D0C">
      <w:pPr>
        <w:autoSpaceDE w:val="0"/>
        <w:autoSpaceDN w:val="0"/>
        <w:adjustRightInd w:val="0"/>
        <w:ind w:firstLine="426"/>
        <w:jc w:val="right"/>
        <w:rPr>
          <w:b/>
          <w:snapToGrid w:val="0"/>
          <w:sz w:val="28"/>
          <w:szCs w:val="28"/>
        </w:rPr>
      </w:pPr>
      <w:r w:rsidRPr="009D185D">
        <w:rPr>
          <w:b/>
          <w:snapToGrid w:val="0"/>
          <w:sz w:val="28"/>
          <w:szCs w:val="28"/>
        </w:rPr>
        <w:lastRenderedPageBreak/>
        <w:t xml:space="preserve">Форма </w:t>
      </w:r>
      <w:r w:rsidR="00B41FD2">
        <w:rPr>
          <w:b/>
          <w:snapToGrid w:val="0"/>
          <w:sz w:val="28"/>
          <w:szCs w:val="28"/>
        </w:rPr>
        <w:t>2</w:t>
      </w:r>
      <w:r w:rsidRPr="009D185D">
        <w:rPr>
          <w:b/>
          <w:snapToGrid w:val="0"/>
          <w:sz w:val="28"/>
          <w:szCs w:val="28"/>
        </w:rPr>
        <w:t>.</w:t>
      </w:r>
    </w:p>
    <w:p w:rsidR="00055D0C" w:rsidRPr="009D185D" w:rsidRDefault="00055D0C" w:rsidP="00055D0C">
      <w:pPr>
        <w:keepNext/>
        <w:widowControl w:val="0"/>
        <w:ind w:right="-2"/>
        <w:jc w:val="center"/>
        <w:rPr>
          <w:b/>
          <w:i/>
        </w:rPr>
      </w:pPr>
      <w:r w:rsidRPr="009D185D">
        <w:rPr>
          <w:b/>
          <w:i/>
        </w:rPr>
        <w:t>на бланке Участника</w:t>
      </w:r>
    </w:p>
    <w:p w:rsidR="00055D0C" w:rsidRPr="009D185D" w:rsidRDefault="00055D0C" w:rsidP="00055D0C">
      <w:pPr>
        <w:autoSpaceDE w:val="0"/>
        <w:autoSpaceDN w:val="0"/>
        <w:adjustRightInd w:val="0"/>
        <w:ind w:firstLine="426"/>
        <w:jc w:val="center"/>
        <w:rPr>
          <w:b/>
          <w:snapToGrid w:val="0"/>
          <w:sz w:val="24"/>
          <w:szCs w:val="24"/>
        </w:rPr>
      </w:pPr>
    </w:p>
    <w:p w:rsidR="00055D0C" w:rsidRPr="00B56A43" w:rsidRDefault="00055D0C" w:rsidP="00055D0C">
      <w:pPr>
        <w:keepNext/>
        <w:jc w:val="center"/>
        <w:rPr>
          <w:b/>
          <w:sz w:val="28"/>
          <w:szCs w:val="28"/>
        </w:rPr>
      </w:pPr>
      <w:r w:rsidRPr="00B56A43">
        <w:rPr>
          <w:b/>
          <w:sz w:val="28"/>
          <w:szCs w:val="28"/>
        </w:rPr>
        <w:t>Коммерческое предложение</w:t>
      </w:r>
      <w:r w:rsidR="00B41FD2">
        <w:rPr>
          <w:b/>
          <w:sz w:val="28"/>
          <w:szCs w:val="28"/>
        </w:rPr>
        <w:t xml:space="preserve"> на переторжку</w:t>
      </w:r>
    </w:p>
    <w:p w:rsidR="00055D0C" w:rsidRPr="00B56A43" w:rsidRDefault="00055D0C" w:rsidP="00055D0C">
      <w:pPr>
        <w:rPr>
          <w:color w:val="000000"/>
          <w:sz w:val="24"/>
          <w:szCs w:val="24"/>
        </w:rPr>
      </w:pPr>
      <w:r w:rsidRPr="00B56A43">
        <w:rPr>
          <w:color w:val="000000"/>
          <w:sz w:val="24"/>
          <w:szCs w:val="24"/>
        </w:rPr>
        <w:t>Наименование и адрес Участника: _________________________________</w:t>
      </w:r>
    </w:p>
    <w:p w:rsidR="00055D0C" w:rsidRPr="00B56A43" w:rsidRDefault="00055D0C" w:rsidP="00055D0C">
      <w:pPr>
        <w:keepNext/>
        <w:suppressAutoHyphens/>
        <w:rPr>
          <w:b/>
          <w:sz w:val="24"/>
          <w:szCs w:val="24"/>
        </w:rPr>
      </w:pPr>
      <w:r w:rsidRPr="00B56A43">
        <w:rPr>
          <w:b/>
          <w:sz w:val="24"/>
          <w:szCs w:val="24"/>
        </w:rPr>
        <w:t>Таблица-1. Стоимость запрашиваемых работ и сроки выполнения</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1842"/>
        <w:gridCol w:w="1843"/>
      </w:tblGrid>
      <w:tr w:rsidR="00083709" w:rsidRPr="00B56A43" w:rsidTr="00577820">
        <w:tc>
          <w:tcPr>
            <w:tcW w:w="648" w:type="dxa"/>
            <w:vAlign w:val="center"/>
          </w:tcPr>
          <w:p w:rsidR="00083709" w:rsidRPr="00087F26" w:rsidRDefault="00083709" w:rsidP="00577820">
            <w:pPr>
              <w:keepNext/>
              <w:spacing w:before="40" w:after="40"/>
              <w:ind w:left="57" w:right="57"/>
              <w:jc w:val="center"/>
              <w:rPr>
                <w:b/>
                <w:sz w:val="22"/>
              </w:rPr>
            </w:pPr>
            <w:r w:rsidRPr="00087F26">
              <w:rPr>
                <w:b/>
                <w:sz w:val="22"/>
              </w:rPr>
              <w:t>№ п/п</w:t>
            </w:r>
          </w:p>
        </w:tc>
        <w:tc>
          <w:tcPr>
            <w:tcW w:w="6123" w:type="dxa"/>
            <w:vAlign w:val="center"/>
          </w:tcPr>
          <w:p w:rsidR="00083709" w:rsidRPr="00087F26" w:rsidRDefault="00083709" w:rsidP="00577820">
            <w:pPr>
              <w:keepNext/>
              <w:spacing w:before="40" w:after="40"/>
              <w:ind w:left="57" w:right="57"/>
              <w:jc w:val="center"/>
              <w:rPr>
                <w:b/>
                <w:sz w:val="22"/>
              </w:rPr>
            </w:pPr>
            <w:r w:rsidRPr="00087F26">
              <w:rPr>
                <w:b/>
                <w:sz w:val="22"/>
              </w:rPr>
              <w:t>Наименование работ</w:t>
            </w:r>
          </w:p>
        </w:tc>
        <w:tc>
          <w:tcPr>
            <w:tcW w:w="1842" w:type="dxa"/>
            <w:vAlign w:val="center"/>
          </w:tcPr>
          <w:p w:rsidR="00083709" w:rsidRPr="00087F26" w:rsidRDefault="00083709" w:rsidP="00577820">
            <w:pPr>
              <w:keepNext/>
              <w:spacing w:before="40" w:after="40"/>
              <w:ind w:left="57" w:right="57"/>
              <w:jc w:val="center"/>
              <w:rPr>
                <w:b/>
                <w:sz w:val="22"/>
                <w:szCs w:val="22"/>
              </w:rPr>
            </w:pPr>
            <w:r w:rsidRPr="00087F26">
              <w:rPr>
                <w:b/>
                <w:sz w:val="22"/>
                <w:szCs w:val="22"/>
              </w:rPr>
              <w:t>Место выполнения работ</w:t>
            </w:r>
          </w:p>
        </w:tc>
        <w:tc>
          <w:tcPr>
            <w:tcW w:w="1843" w:type="dxa"/>
            <w:vAlign w:val="center"/>
          </w:tcPr>
          <w:p w:rsidR="00083709" w:rsidRPr="00087F26" w:rsidRDefault="00083709" w:rsidP="00577820">
            <w:pPr>
              <w:keepNext/>
              <w:spacing w:before="40" w:after="40"/>
              <w:ind w:left="57" w:right="57"/>
              <w:jc w:val="center"/>
              <w:rPr>
                <w:b/>
                <w:sz w:val="22"/>
              </w:rPr>
            </w:pPr>
            <w:r w:rsidRPr="00087F26">
              <w:rPr>
                <w:b/>
                <w:sz w:val="22"/>
              </w:rPr>
              <w:t>Стоимость, руб. без НДС</w:t>
            </w:r>
          </w:p>
        </w:tc>
      </w:tr>
      <w:tr w:rsidR="00083709" w:rsidRPr="00B56A43" w:rsidTr="00577820">
        <w:tc>
          <w:tcPr>
            <w:tcW w:w="648" w:type="dxa"/>
          </w:tcPr>
          <w:p w:rsidR="00083709" w:rsidRPr="00805EEF" w:rsidRDefault="00083709" w:rsidP="00083709">
            <w:pPr>
              <w:numPr>
                <w:ilvl w:val="0"/>
                <w:numId w:val="9"/>
              </w:numPr>
              <w:jc w:val="both"/>
            </w:pPr>
          </w:p>
        </w:tc>
        <w:tc>
          <w:tcPr>
            <w:tcW w:w="6123" w:type="dxa"/>
          </w:tcPr>
          <w:p w:rsidR="00083709" w:rsidRPr="00805EEF" w:rsidRDefault="00083709" w:rsidP="00577820">
            <w:pPr>
              <w:spacing w:before="40" w:after="40"/>
              <w:ind w:left="57" w:right="57"/>
              <w:rPr>
                <w:sz w:val="24"/>
              </w:rPr>
            </w:pPr>
          </w:p>
        </w:tc>
        <w:tc>
          <w:tcPr>
            <w:tcW w:w="1842" w:type="dxa"/>
          </w:tcPr>
          <w:p w:rsidR="00083709" w:rsidRPr="00805EEF" w:rsidRDefault="00083709" w:rsidP="00577820">
            <w:pPr>
              <w:spacing w:before="40" w:after="40"/>
              <w:ind w:left="57" w:right="57"/>
              <w:rPr>
                <w:sz w:val="24"/>
              </w:rPr>
            </w:pPr>
          </w:p>
        </w:tc>
        <w:tc>
          <w:tcPr>
            <w:tcW w:w="1843" w:type="dxa"/>
          </w:tcPr>
          <w:p w:rsidR="00083709" w:rsidRPr="00805EEF" w:rsidRDefault="00083709" w:rsidP="00577820">
            <w:pPr>
              <w:spacing w:before="40" w:after="40"/>
              <w:ind w:left="57" w:right="57"/>
              <w:rPr>
                <w:sz w:val="24"/>
              </w:rPr>
            </w:pPr>
          </w:p>
        </w:tc>
      </w:tr>
      <w:tr w:rsidR="00083709" w:rsidRPr="00B56A43" w:rsidTr="00577820">
        <w:tc>
          <w:tcPr>
            <w:tcW w:w="648" w:type="dxa"/>
          </w:tcPr>
          <w:p w:rsidR="00083709" w:rsidRPr="00805EEF" w:rsidRDefault="00083709" w:rsidP="00083709">
            <w:pPr>
              <w:numPr>
                <w:ilvl w:val="0"/>
                <w:numId w:val="9"/>
              </w:numPr>
              <w:jc w:val="both"/>
            </w:pPr>
          </w:p>
        </w:tc>
        <w:tc>
          <w:tcPr>
            <w:tcW w:w="6123" w:type="dxa"/>
          </w:tcPr>
          <w:p w:rsidR="00083709" w:rsidRPr="00805EEF" w:rsidRDefault="00083709" w:rsidP="00577820">
            <w:pPr>
              <w:spacing w:before="40" w:after="40"/>
              <w:ind w:left="57" w:right="57"/>
              <w:rPr>
                <w:sz w:val="24"/>
              </w:rPr>
            </w:pPr>
          </w:p>
        </w:tc>
        <w:tc>
          <w:tcPr>
            <w:tcW w:w="1842" w:type="dxa"/>
          </w:tcPr>
          <w:p w:rsidR="00083709" w:rsidRPr="00805EEF" w:rsidRDefault="00083709" w:rsidP="00577820">
            <w:pPr>
              <w:spacing w:before="40" w:after="40"/>
              <w:ind w:left="57" w:right="57"/>
              <w:rPr>
                <w:sz w:val="24"/>
              </w:rPr>
            </w:pPr>
          </w:p>
        </w:tc>
        <w:tc>
          <w:tcPr>
            <w:tcW w:w="1843" w:type="dxa"/>
          </w:tcPr>
          <w:p w:rsidR="00083709" w:rsidRPr="00805EEF" w:rsidRDefault="00083709" w:rsidP="00577820">
            <w:pPr>
              <w:spacing w:before="40" w:after="40"/>
              <w:ind w:left="57" w:right="57"/>
              <w:rPr>
                <w:sz w:val="24"/>
              </w:rPr>
            </w:pPr>
          </w:p>
        </w:tc>
      </w:tr>
      <w:tr w:rsidR="00083709" w:rsidRPr="00B56A43" w:rsidTr="00577820">
        <w:tc>
          <w:tcPr>
            <w:tcW w:w="648" w:type="dxa"/>
          </w:tcPr>
          <w:p w:rsidR="00083709" w:rsidRPr="00805EEF" w:rsidRDefault="00083709" w:rsidP="00083709">
            <w:pPr>
              <w:numPr>
                <w:ilvl w:val="0"/>
                <w:numId w:val="9"/>
              </w:numPr>
              <w:jc w:val="both"/>
            </w:pPr>
          </w:p>
        </w:tc>
        <w:tc>
          <w:tcPr>
            <w:tcW w:w="6123" w:type="dxa"/>
          </w:tcPr>
          <w:p w:rsidR="00083709" w:rsidRPr="00805EEF" w:rsidRDefault="00083709" w:rsidP="00577820">
            <w:pPr>
              <w:spacing w:before="40" w:after="40"/>
              <w:ind w:left="57" w:right="57"/>
              <w:rPr>
                <w:sz w:val="24"/>
              </w:rPr>
            </w:pPr>
          </w:p>
        </w:tc>
        <w:tc>
          <w:tcPr>
            <w:tcW w:w="1842" w:type="dxa"/>
          </w:tcPr>
          <w:p w:rsidR="00083709" w:rsidRPr="00805EEF" w:rsidRDefault="00083709" w:rsidP="00577820">
            <w:pPr>
              <w:spacing w:before="40" w:after="40"/>
              <w:ind w:left="57" w:right="57"/>
              <w:rPr>
                <w:sz w:val="24"/>
              </w:rPr>
            </w:pPr>
          </w:p>
        </w:tc>
        <w:tc>
          <w:tcPr>
            <w:tcW w:w="1843" w:type="dxa"/>
          </w:tcPr>
          <w:p w:rsidR="00083709" w:rsidRPr="00805EEF" w:rsidRDefault="00083709" w:rsidP="00577820">
            <w:pPr>
              <w:spacing w:before="40" w:after="40"/>
              <w:ind w:left="57" w:right="57"/>
              <w:rPr>
                <w:sz w:val="24"/>
              </w:rPr>
            </w:pPr>
          </w:p>
        </w:tc>
      </w:tr>
      <w:tr w:rsidR="00083709" w:rsidRPr="00B56A43" w:rsidTr="00577820">
        <w:tc>
          <w:tcPr>
            <w:tcW w:w="648" w:type="dxa"/>
          </w:tcPr>
          <w:p w:rsidR="00083709" w:rsidRPr="00805EEF" w:rsidRDefault="00083709" w:rsidP="00577820">
            <w:pPr>
              <w:spacing w:before="40" w:after="40"/>
              <w:ind w:left="57" w:right="57"/>
              <w:rPr>
                <w:sz w:val="24"/>
              </w:rPr>
            </w:pPr>
            <w:r w:rsidRPr="00805EEF">
              <w:rPr>
                <w:sz w:val="24"/>
              </w:rPr>
              <w:t>…</w:t>
            </w:r>
          </w:p>
        </w:tc>
        <w:tc>
          <w:tcPr>
            <w:tcW w:w="6123" w:type="dxa"/>
          </w:tcPr>
          <w:p w:rsidR="00083709" w:rsidRPr="00805EEF" w:rsidRDefault="00083709" w:rsidP="00577820">
            <w:pPr>
              <w:spacing w:before="40" w:after="40"/>
              <w:ind w:left="57" w:right="57"/>
              <w:rPr>
                <w:sz w:val="24"/>
              </w:rPr>
            </w:pPr>
          </w:p>
        </w:tc>
        <w:tc>
          <w:tcPr>
            <w:tcW w:w="1842" w:type="dxa"/>
          </w:tcPr>
          <w:p w:rsidR="00083709" w:rsidRPr="00805EEF" w:rsidRDefault="00083709" w:rsidP="00577820">
            <w:pPr>
              <w:spacing w:before="40" w:after="40"/>
              <w:ind w:left="57" w:right="57"/>
              <w:rPr>
                <w:sz w:val="24"/>
              </w:rPr>
            </w:pPr>
          </w:p>
        </w:tc>
        <w:tc>
          <w:tcPr>
            <w:tcW w:w="1843" w:type="dxa"/>
          </w:tcPr>
          <w:p w:rsidR="00083709" w:rsidRPr="00805EEF" w:rsidRDefault="00083709" w:rsidP="00577820">
            <w:pPr>
              <w:spacing w:before="40" w:after="40"/>
              <w:ind w:left="57" w:right="57"/>
              <w:rPr>
                <w:sz w:val="24"/>
              </w:rPr>
            </w:pPr>
          </w:p>
        </w:tc>
      </w:tr>
      <w:tr w:rsidR="00083709" w:rsidRPr="00B56A43" w:rsidTr="00577820">
        <w:tc>
          <w:tcPr>
            <w:tcW w:w="8613" w:type="dxa"/>
            <w:gridSpan w:val="3"/>
          </w:tcPr>
          <w:p w:rsidR="00083709" w:rsidRPr="00805EEF" w:rsidRDefault="00083709" w:rsidP="00577820">
            <w:pPr>
              <w:keepNext/>
              <w:keepLines/>
              <w:suppressLineNumbers/>
              <w:suppressAutoHyphens/>
              <w:ind w:right="57"/>
              <w:jc w:val="center"/>
              <w:rPr>
                <w:b/>
                <w:sz w:val="24"/>
                <w:szCs w:val="24"/>
              </w:rPr>
            </w:pPr>
            <w:r w:rsidRPr="00805EEF">
              <w:rPr>
                <w:b/>
                <w:sz w:val="24"/>
                <w:szCs w:val="24"/>
              </w:rPr>
              <w:t>ИТОГО по заявке:</w:t>
            </w:r>
          </w:p>
        </w:tc>
        <w:tc>
          <w:tcPr>
            <w:tcW w:w="1843" w:type="dxa"/>
          </w:tcPr>
          <w:p w:rsidR="00083709" w:rsidRPr="00805EEF" w:rsidRDefault="00083709" w:rsidP="00577820">
            <w:pPr>
              <w:spacing w:before="40" w:after="40"/>
              <w:ind w:left="57" w:right="57"/>
              <w:rPr>
                <w:sz w:val="24"/>
              </w:rPr>
            </w:pPr>
          </w:p>
        </w:tc>
      </w:tr>
      <w:tr w:rsidR="00083709" w:rsidRPr="00B56A43" w:rsidTr="00577820">
        <w:tc>
          <w:tcPr>
            <w:tcW w:w="8613" w:type="dxa"/>
            <w:gridSpan w:val="3"/>
          </w:tcPr>
          <w:p w:rsidR="00083709" w:rsidRPr="00805EEF" w:rsidRDefault="00083709" w:rsidP="00577820">
            <w:pPr>
              <w:keepNext/>
              <w:keepLines/>
              <w:suppressLineNumbers/>
              <w:suppressAutoHyphens/>
              <w:ind w:right="57"/>
              <w:jc w:val="center"/>
              <w:rPr>
                <w:b/>
                <w:sz w:val="24"/>
                <w:szCs w:val="24"/>
              </w:rPr>
            </w:pPr>
            <w:r w:rsidRPr="00805EEF">
              <w:rPr>
                <w:b/>
                <w:sz w:val="24"/>
                <w:szCs w:val="24"/>
              </w:rPr>
              <w:t xml:space="preserve">НДС </w:t>
            </w:r>
            <w:r w:rsidR="001F15AF">
              <w:rPr>
                <w:b/>
                <w:sz w:val="24"/>
                <w:szCs w:val="24"/>
              </w:rPr>
              <w:t>__</w:t>
            </w:r>
            <w:r w:rsidRPr="00805EEF">
              <w:rPr>
                <w:b/>
                <w:sz w:val="24"/>
                <w:szCs w:val="24"/>
              </w:rPr>
              <w:t>%</w:t>
            </w:r>
          </w:p>
        </w:tc>
        <w:tc>
          <w:tcPr>
            <w:tcW w:w="1843" w:type="dxa"/>
          </w:tcPr>
          <w:p w:rsidR="00083709" w:rsidRPr="00805EEF" w:rsidRDefault="00083709" w:rsidP="00577820">
            <w:pPr>
              <w:spacing w:before="40" w:after="40"/>
              <w:ind w:left="57" w:right="57"/>
              <w:rPr>
                <w:sz w:val="24"/>
              </w:rPr>
            </w:pPr>
          </w:p>
        </w:tc>
      </w:tr>
      <w:tr w:rsidR="00083709" w:rsidRPr="00B56A43" w:rsidTr="00577820">
        <w:tc>
          <w:tcPr>
            <w:tcW w:w="8613" w:type="dxa"/>
            <w:gridSpan w:val="3"/>
          </w:tcPr>
          <w:p w:rsidR="00083709" w:rsidRPr="00805EEF" w:rsidRDefault="00083709" w:rsidP="00577820">
            <w:pPr>
              <w:keepNext/>
              <w:keepLines/>
              <w:suppressLineNumbers/>
              <w:suppressAutoHyphens/>
              <w:ind w:right="57"/>
              <w:jc w:val="center"/>
              <w:rPr>
                <w:b/>
                <w:sz w:val="24"/>
                <w:szCs w:val="24"/>
              </w:rPr>
            </w:pPr>
            <w:r w:rsidRPr="00805EEF">
              <w:rPr>
                <w:b/>
                <w:sz w:val="24"/>
                <w:szCs w:val="24"/>
              </w:rPr>
              <w:t>ИТОГО с НДС:</w:t>
            </w:r>
          </w:p>
        </w:tc>
        <w:tc>
          <w:tcPr>
            <w:tcW w:w="1843" w:type="dxa"/>
          </w:tcPr>
          <w:p w:rsidR="00083709" w:rsidRPr="00805EEF" w:rsidRDefault="00083709" w:rsidP="00577820">
            <w:pPr>
              <w:spacing w:before="40" w:after="40"/>
              <w:ind w:left="57" w:right="57"/>
              <w:rPr>
                <w:sz w:val="24"/>
              </w:rPr>
            </w:pPr>
          </w:p>
        </w:tc>
      </w:tr>
    </w:tbl>
    <w:p w:rsidR="00083709" w:rsidRPr="00B56A43" w:rsidRDefault="00083709" w:rsidP="00083709">
      <w:pPr>
        <w:keepNext/>
        <w:suppressAutoHyphens/>
        <w:rPr>
          <w:sz w:val="24"/>
          <w:szCs w:val="24"/>
        </w:rPr>
      </w:pPr>
    </w:p>
    <w:p w:rsidR="00055D0C" w:rsidRPr="00B56A43" w:rsidRDefault="00055D0C" w:rsidP="00055D0C">
      <w:pPr>
        <w:autoSpaceDE w:val="0"/>
        <w:autoSpaceDN w:val="0"/>
        <w:adjustRightInd w:val="0"/>
        <w:ind w:firstLine="540"/>
        <w:jc w:val="both"/>
        <w:rPr>
          <w:rFonts w:eastAsia="Calibri"/>
          <w:sz w:val="24"/>
          <w:szCs w:val="24"/>
          <w:lang w:eastAsia="en-US"/>
        </w:rPr>
      </w:pPr>
      <w:r w:rsidRPr="00B56A43">
        <w:rPr>
          <w:sz w:val="24"/>
          <w:szCs w:val="24"/>
        </w:rPr>
        <w:t xml:space="preserve">Участник декларирует, что работы выполняются </w:t>
      </w:r>
      <w:r w:rsidRPr="00B56A43">
        <w:rPr>
          <w:color w:val="FF0000"/>
          <w:sz w:val="24"/>
          <w:szCs w:val="24"/>
          <w:highlight w:val="yellow"/>
        </w:rPr>
        <w:t>российскими (иностранными)</w:t>
      </w:r>
      <w:r w:rsidRPr="00B56A43">
        <w:rPr>
          <w:color w:val="FF0000"/>
          <w:sz w:val="24"/>
          <w:szCs w:val="24"/>
        </w:rPr>
        <w:t xml:space="preserve"> лицами</w:t>
      </w:r>
      <w:r w:rsidRPr="00B56A43">
        <w:rPr>
          <w:sz w:val="24"/>
          <w:szCs w:val="24"/>
        </w:rPr>
        <w:t xml:space="preserve">. </w:t>
      </w:r>
      <w:r w:rsidRPr="00B56A43">
        <w:rPr>
          <w:i/>
          <w:sz w:val="22"/>
          <w:szCs w:val="24"/>
        </w:rPr>
        <w:t xml:space="preserve">(Участник должен выбрать, согласно документам, </w:t>
      </w:r>
      <w:r w:rsidRPr="00B56A43">
        <w:rPr>
          <w:rFonts w:eastAsia="Calibri"/>
          <w:i/>
          <w:sz w:val="22"/>
          <w:szCs w:val="24"/>
          <w:lang w:eastAsia="en-US"/>
        </w:rPr>
        <w:t>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E4203D" w:rsidRPr="00BF6A01" w:rsidRDefault="00E4203D" w:rsidP="00E4203D">
      <w:pPr>
        <w:keepNext/>
        <w:keepLines/>
        <w:suppressLineNumbers/>
        <w:suppressAutoHyphens/>
        <w:snapToGrid w:val="0"/>
        <w:ind w:firstLine="700"/>
        <w:rPr>
          <w:sz w:val="24"/>
          <w:szCs w:val="24"/>
          <w:highlight w:val="yellow"/>
        </w:rPr>
      </w:pPr>
      <w:bookmarkStart w:id="0" w:name="_Hlk189216243"/>
      <w:r w:rsidRPr="00BF6A01">
        <w:rPr>
          <w:sz w:val="24"/>
          <w:szCs w:val="24"/>
          <w:highlight w:val="yellow"/>
        </w:rPr>
        <w:t>При выполнении работ будет поставлено следующее оборудование</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3685"/>
      </w:tblGrid>
      <w:tr w:rsidR="00E4203D" w:rsidRPr="00BF6A01" w:rsidTr="005270B0">
        <w:tc>
          <w:tcPr>
            <w:tcW w:w="648" w:type="dxa"/>
            <w:vAlign w:val="center"/>
          </w:tcPr>
          <w:p w:rsidR="00E4203D" w:rsidRPr="00BF6A01" w:rsidRDefault="00E4203D" w:rsidP="005270B0">
            <w:pPr>
              <w:keepNext/>
              <w:spacing w:before="40" w:after="40"/>
              <w:ind w:left="57" w:right="57"/>
              <w:jc w:val="center"/>
              <w:rPr>
                <w:b/>
                <w:sz w:val="22"/>
                <w:highlight w:val="yellow"/>
              </w:rPr>
            </w:pPr>
            <w:r w:rsidRPr="00BF6A01">
              <w:rPr>
                <w:b/>
                <w:sz w:val="22"/>
                <w:highlight w:val="yellow"/>
              </w:rPr>
              <w:t>№ п/п</w:t>
            </w:r>
          </w:p>
        </w:tc>
        <w:tc>
          <w:tcPr>
            <w:tcW w:w="6123" w:type="dxa"/>
            <w:vAlign w:val="center"/>
          </w:tcPr>
          <w:p w:rsidR="00E4203D" w:rsidRPr="00BF6A01" w:rsidRDefault="00E4203D" w:rsidP="005270B0">
            <w:pPr>
              <w:keepNext/>
              <w:spacing w:before="40" w:after="40"/>
              <w:ind w:left="57" w:right="57"/>
              <w:jc w:val="center"/>
              <w:rPr>
                <w:b/>
                <w:sz w:val="22"/>
                <w:highlight w:val="yellow"/>
              </w:rPr>
            </w:pPr>
            <w:r w:rsidRPr="00BF6A01">
              <w:rPr>
                <w:b/>
                <w:sz w:val="22"/>
                <w:highlight w:val="yellow"/>
              </w:rPr>
              <w:t>Наименование оборудования</w:t>
            </w:r>
          </w:p>
        </w:tc>
        <w:tc>
          <w:tcPr>
            <w:tcW w:w="3685" w:type="dxa"/>
            <w:vAlign w:val="center"/>
          </w:tcPr>
          <w:p w:rsidR="00E4203D" w:rsidRPr="00BF6A01" w:rsidRDefault="00E4203D" w:rsidP="005270B0">
            <w:pPr>
              <w:keepNext/>
              <w:spacing w:before="40" w:after="40"/>
              <w:ind w:left="57" w:right="57"/>
              <w:jc w:val="center"/>
              <w:rPr>
                <w:b/>
                <w:sz w:val="22"/>
                <w:highlight w:val="yellow"/>
              </w:rPr>
            </w:pPr>
            <w:r w:rsidRPr="00BF6A01">
              <w:rPr>
                <w:b/>
                <w:sz w:val="22"/>
                <w:highlight w:val="yellow"/>
              </w:rPr>
              <w:t>Страна происхождения (номер реестровой записи)</w:t>
            </w:r>
          </w:p>
        </w:tc>
      </w:tr>
      <w:tr w:rsidR="00E4203D" w:rsidRPr="00BF6A01" w:rsidTr="005270B0">
        <w:tc>
          <w:tcPr>
            <w:tcW w:w="648" w:type="dxa"/>
          </w:tcPr>
          <w:p w:rsidR="00E4203D" w:rsidRPr="00BF6A01" w:rsidRDefault="00E4203D" w:rsidP="00E4203D">
            <w:pPr>
              <w:numPr>
                <w:ilvl w:val="0"/>
                <w:numId w:val="12"/>
              </w:numPr>
              <w:rPr>
                <w:highlight w:val="yellow"/>
              </w:rPr>
            </w:pPr>
          </w:p>
        </w:tc>
        <w:tc>
          <w:tcPr>
            <w:tcW w:w="6123" w:type="dxa"/>
          </w:tcPr>
          <w:p w:rsidR="00E4203D" w:rsidRPr="00BF6A01" w:rsidRDefault="00E4203D" w:rsidP="005270B0">
            <w:pPr>
              <w:spacing w:before="40" w:after="40"/>
              <w:ind w:left="57" w:right="57"/>
              <w:rPr>
                <w:sz w:val="24"/>
                <w:highlight w:val="yellow"/>
              </w:rPr>
            </w:pPr>
          </w:p>
        </w:tc>
        <w:tc>
          <w:tcPr>
            <w:tcW w:w="3685" w:type="dxa"/>
          </w:tcPr>
          <w:p w:rsidR="00E4203D" w:rsidRPr="00BF6A01" w:rsidRDefault="00E4203D" w:rsidP="005270B0">
            <w:pPr>
              <w:spacing w:before="40" w:after="40"/>
              <w:ind w:left="57" w:right="57"/>
              <w:rPr>
                <w:sz w:val="24"/>
                <w:highlight w:val="yellow"/>
              </w:rPr>
            </w:pPr>
          </w:p>
        </w:tc>
      </w:tr>
      <w:tr w:rsidR="00E4203D" w:rsidRPr="00BF6A01" w:rsidTr="005270B0">
        <w:tc>
          <w:tcPr>
            <w:tcW w:w="648" w:type="dxa"/>
          </w:tcPr>
          <w:p w:rsidR="00E4203D" w:rsidRPr="00BF6A01" w:rsidRDefault="00E4203D" w:rsidP="00E4203D">
            <w:pPr>
              <w:numPr>
                <w:ilvl w:val="0"/>
                <w:numId w:val="12"/>
              </w:numPr>
              <w:rPr>
                <w:highlight w:val="yellow"/>
              </w:rPr>
            </w:pPr>
          </w:p>
        </w:tc>
        <w:tc>
          <w:tcPr>
            <w:tcW w:w="6123" w:type="dxa"/>
          </w:tcPr>
          <w:p w:rsidR="00E4203D" w:rsidRPr="00BF6A01" w:rsidRDefault="00E4203D" w:rsidP="005270B0">
            <w:pPr>
              <w:spacing w:before="40" w:after="40"/>
              <w:ind w:left="57" w:right="57"/>
              <w:rPr>
                <w:sz w:val="24"/>
                <w:highlight w:val="yellow"/>
              </w:rPr>
            </w:pPr>
          </w:p>
        </w:tc>
        <w:tc>
          <w:tcPr>
            <w:tcW w:w="3685" w:type="dxa"/>
          </w:tcPr>
          <w:p w:rsidR="00E4203D" w:rsidRPr="00BF6A01" w:rsidRDefault="00E4203D" w:rsidP="005270B0">
            <w:pPr>
              <w:spacing w:before="40" w:after="40"/>
              <w:ind w:left="57" w:right="57"/>
              <w:rPr>
                <w:sz w:val="24"/>
                <w:highlight w:val="yellow"/>
              </w:rPr>
            </w:pPr>
          </w:p>
        </w:tc>
      </w:tr>
      <w:tr w:rsidR="00E4203D" w:rsidRPr="00C66EAD" w:rsidTr="005270B0">
        <w:tc>
          <w:tcPr>
            <w:tcW w:w="648" w:type="dxa"/>
          </w:tcPr>
          <w:p w:rsidR="00E4203D" w:rsidRPr="00BF6A01" w:rsidRDefault="00E4203D" w:rsidP="00E4203D">
            <w:pPr>
              <w:numPr>
                <w:ilvl w:val="0"/>
                <w:numId w:val="12"/>
              </w:numPr>
              <w:rPr>
                <w:highlight w:val="yellow"/>
              </w:rPr>
            </w:pPr>
          </w:p>
        </w:tc>
        <w:tc>
          <w:tcPr>
            <w:tcW w:w="6123" w:type="dxa"/>
          </w:tcPr>
          <w:p w:rsidR="00E4203D" w:rsidRPr="00C66EAD" w:rsidRDefault="00E4203D" w:rsidP="005270B0">
            <w:pPr>
              <w:spacing w:before="40" w:after="40"/>
              <w:ind w:left="57" w:right="57"/>
              <w:rPr>
                <w:sz w:val="24"/>
              </w:rPr>
            </w:pPr>
          </w:p>
        </w:tc>
        <w:tc>
          <w:tcPr>
            <w:tcW w:w="3685" w:type="dxa"/>
          </w:tcPr>
          <w:p w:rsidR="00E4203D" w:rsidRPr="00C66EAD" w:rsidRDefault="00E4203D" w:rsidP="005270B0">
            <w:pPr>
              <w:spacing w:before="40" w:after="40"/>
              <w:ind w:left="57" w:right="57"/>
              <w:rPr>
                <w:sz w:val="24"/>
              </w:rPr>
            </w:pPr>
          </w:p>
        </w:tc>
      </w:tr>
      <w:bookmarkEnd w:id="0"/>
    </w:tbl>
    <w:p w:rsidR="00E4203D" w:rsidRDefault="00E4203D" w:rsidP="00055D0C">
      <w:pPr>
        <w:keepNext/>
        <w:suppressAutoHyphens/>
        <w:rPr>
          <w:sz w:val="24"/>
          <w:szCs w:val="24"/>
        </w:rPr>
      </w:pPr>
    </w:p>
    <w:p w:rsidR="00055D0C" w:rsidRPr="00B56A43" w:rsidRDefault="00055D0C" w:rsidP="00055D0C">
      <w:pPr>
        <w:jc w:val="center"/>
        <w:rPr>
          <w:i/>
          <w:color w:val="FF0000"/>
          <w:sz w:val="24"/>
          <w:szCs w:val="24"/>
        </w:rPr>
      </w:pPr>
      <w:r w:rsidRPr="00B56A43">
        <w:rPr>
          <w:i/>
          <w:color w:val="FF0000"/>
          <w:sz w:val="24"/>
          <w:szCs w:val="24"/>
        </w:rPr>
        <w:t xml:space="preserve">Обязательно приложить локально-сметный </w:t>
      </w:r>
      <w:r w:rsidR="00E4203D" w:rsidRPr="00072042">
        <w:rPr>
          <w:i/>
          <w:color w:val="FF0000"/>
          <w:sz w:val="24"/>
          <w:szCs w:val="24"/>
        </w:rPr>
        <w:t>расчет (если заказчик не прикладывал свой в документации)</w:t>
      </w:r>
      <w:bookmarkStart w:id="1" w:name="_GoBack"/>
      <w:bookmarkEnd w:id="1"/>
    </w:p>
    <w:p w:rsidR="00E4203D" w:rsidRDefault="00E4203D" w:rsidP="00055D0C">
      <w:pPr>
        <w:keepNext/>
        <w:rPr>
          <w:i/>
          <w:sz w:val="24"/>
          <w:szCs w:val="24"/>
        </w:rPr>
      </w:pPr>
    </w:p>
    <w:p w:rsidR="00055D0C" w:rsidRPr="00B56A43" w:rsidRDefault="00055D0C" w:rsidP="00055D0C">
      <w:pPr>
        <w:keepNext/>
        <w:rPr>
          <w:i/>
          <w:sz w:val="24"/>
          <w:szCs w:val="24"/>
        </w:rPr>
      </w:pPr>
      <w:r w:rsidRPr="00B56A43">
        <w:rPr>
          <w:i/>
          <w:sz w:val="24"/>
          <w:szCs w:val="24"/>
        </w:rPr>
        <w:t xml:space="preserve">Либо оформляется Участником в произвольной форме опираясь на части </w:t>
      </w:r>
      <w:r w:rsidRPr="00B56A43">
        <w:rPr>
          <w:i/>
          <w:sz w:val="24"/>
          <w:szCs w:val="24"/>
          <w:lang w:val="en-US"/>
        </w:rPr>
        <w:t>IV</w:t>
      </w:r>
      <w:r w:rsidRPr="00B56A43">
        <w:rPr>
          <w:i/>
          <w:sz w:val="24"/>
          <w:szCs w:val="24"/>
        </w:rPr>
        <w:t xml:space="preserve"> и </w:t>
      </w:r>
      <w:r w:rsidRPr="00B56A43">
        <w:rPr>
          <w:i/>
          <w:sz w:val="24"/>
          <w:szCs w:val="24"/>
          <w:lang w:val="en-US"/>
        </w:rPr>
        <w:t>V</w:t>
      </w:r>
      <w:r w:rsidRPr="00B56A43">
        <w:rPr>
          <w:i/>
          <w:sz w:val="24"/>
          <w:szCs w:val="24"/>
        </w:rPr>
        <w:t xml:space="preserve"> документации.</w:t>
      </w:r>
    </w:p>
    <w:p w:rsidR="00055D0C" w:rsidRPr="00B56A43" w:rsidRDefault="00055D0C" w:rsidP="00055D0C">
      <w:pPr>
        <w:keepNext/>
      </w:pPr>
      <w:r w:rsidRPr="00B56A43">
        <w:t>____________________________________</w:t>
      </w:r>
    </w:p>
    <w:tbl>
      <w:tblPr>
        <w:tblW w:w="5000" w:type="pct"/>
        <w:tblCellSpacing w:w="15" w:type="dxa"/>
        <w:tblCellMar>
          <w:left w:w="0" w:type="dxa"/>
          <w:right w:w="0" w:type="dxa"/>
        </w:tblCellMar>
        <w:tblLook w:val="04A0" w:firstRow="1" w:lastRow="0" w:firstColumn="1" w:lastColumn="0" w:noHBand="0" w:noVBand="1"/>
      </w:tblPr>
      <w:tblGrid>
        <w:gridCol w:w="3636"/>
        <w:gridCol w:w="3620"/>
        <w:gridCol w:w="3424"/>
      </w:tblGrid>
      <w:tr w:rsidR="00055D0C" w:rsidRPr="00B56A43" w:rsidTr="00D63D20">
        <w:trPr>
          <w:tblCellSpacing w:w="15" w:type="dxa"/>
        </w:trPr>
        <w:tc>
          <w:tcPr>
            <w:tcW w:w="1700" w:type="pct"/>
            <w:vAlign w:val="center"/>
            <w:hideMark/>
          </w:tcPr>
          <w:p w:rsidR="00055D0C" w:rsidRPr="00B56A43" w:rsidRDefault="00055D0C" w:rsidP="00D63D20">
            <w:pPr>
              <w:spacing w:line="272" w:lineRule="atLeast"/>
              <w:rPr>
                <w:color w:val="000000"/>
              </w:rPr>
            </w:pPr>
            <w:r w:rsidRPr="00B56A43">
              <w:rPr>
                <w:b/>
                <w:bCs/>
                <w:color w:val="000000"/>
              </w:rPr>
              <w:t>Руководитель организации</w:t>
            </w:r>
          </w:p>
        </w:tc>
        <w:tc>
          <w:tcPr>
            <w:tcW w:w="1700" w:type="pct"/>
            <w:vAlign w:val="center"/>
            <w:hideMark/>
          </w:tcPr>
          <w:p w:rsidR="00055D0C" w:rsidRPr="00B56A43" w:rsidRDefault="00055D0C" w:rsidP="00D63D20">
            <w:pPr>
              <w:spacing w:line="272" w:lineRule="atLeast"/>
              <w:rPr>
                <w:color w:val="000000"/>
              </w:rPr>
            </w:pPr>
            <w:r w:rsidRPr="00B56A43">
              <w:rPr>
                <w:color w:val="000000"/>
              </w:rPr>
              <w:t>__________________________ /</w:t>
            </w:r>
          </w:p>
        </w:tc>
        <w:tc>
          <w:tcPr>
            <w:tcW w:w="1600" w:type="pct"/>
            <w:vAlign w:val="center"/>
            <w:hideMark/>
          </w:tcPr>
          <w:p w:rsidR="00055D0C" w:rsidRPr="00B56A43" w:rsidRDefault="00055D0C" w:rsidP="00D63D20">
            <w:pPr>
              <w:spacing w:line="272" w:lineRule="atLeast"/>
              <w:rPr>
                <w:color w:val="000000"/>
              </w:rPr>
            </w:pPr>
            <w:r w:rsidRPr="00B56A43">
              <w:rPr>
                <w:color w:val="000000"/>
              </w:rPr>
              <w:t>__________________________ /</w:t>
            </w:r>
          </w:p>
        </w:tc>
      </w:tr>
      <w:tr w:rsidR="00055D0C" w:rsidRPr="00B56A43" w:rsidTr="00D63D20">
        <w:trPr>
          <w:tblCellSpacing w:w="15" w:type="dxa"/>
        </w:trPr>
        <w:tc>
          <w:tcPr>
            <w:tcW w:w="0" w:type="auto"/>
            <w:hideMark/>
          </w:tcPr>
          <w:p w:rsidR="00055D0C" w:rsidRPr="00B56A43" w:rsidRDefault="00055D0C" w:rsidP="00D63D20">
            <w:pPr>
              <w:spacing w:line="272" w:lineRule="atLeast"/>
              <w:rPr>
                <w:color w:val="000000"/>
              </w:rPr>
            </w:pPr>
            <w:r w:rsidRPr="00B56A43">
              <w:rPr>
                <w:color w:val="000000"/>
              </w:rPr>
              <w:t xml:space="preserve">(индивидуальный предприниматель) </w:t>
            </w:r>
          </w:p>
        </w:tc>
        <w:tc>
          <w:tcPr>
            <w:tcW w:w="0" w:type="auto"/>
            <w:hideMark/>
          </w:tcPr>
          <w:p w:rsidR="00055D0C" w:rsidRPr="00B56A43" w:rsidRDefault="00055D0C" w:rsidP="00D63D20">
            <w:pPr>
              <w:spacing w:line="272" w:lineRule="atLeast"/>
              <w:jc w:val="center"/>
              <w:rPr>
                <w:color w:val="000000"/>
              </w:rPr>
            </w:pPr>
            <w:r w:rsidRPr="00B56A43">
              <w:rPr>
                <w:color w:val="000000"/>
              </w:rPr>
              <w:t>подпись, МП</w:t>
            </w:r>
          </w:p>
        </w:tc>
        <w:tc>
          <w:tcPr>
            <w:tcW w:w="0" w:type="auto"/>
            <w:hideMark/>
          </w:tcPr>
          <w:p w:rsidR="00055D0C" w:rsidRPr="00B56A43" w:rsidRDefault="00055D0C" w:rsidP="00D63D20">
            <w:pPr>
              <w:spacing w:line="272" w:lineRule="atLeast"/>
              <w:jc w:val="center"/>
              <w:rPr>
                <w:color w:val="000000"/>
              </w:rPr>
            </w:pPr>
            <w:r w:rsidRPr="00B56A43">
              <w:rPr>
                <w:color w:val="000000"/>
              </w:rPr>
              <w:t>ФИО</w:t>
            </w:r>
          </w:p>
        </w:tc>
      </w:tr>
    </w:tbl>
    <w:p w:rsidR="00055D0C" w:rsidRPr="00B56A43" w:rsidRDefault="00055D0C" w:rsidP="00055D0C">
      <w:pPr>
        <w:outlineLvl w:val="2"/>
        <w:rPr>
          <w:b/>
          <w:snapToGrid w:val="0"/>
          <w:sz w:val="22"/>
          <w:szCs w:val="22"/>
        </w:rPr>
      </w:pPr>
      <w:r w:rsidRPr="00B56A43">
        <w:rPr>
          <w:b/>
          <w:snapToGrid w:val="0"/>
          <w:sz w:val="22"/>
          <w:szCs w:val="22"/>
        </w:rPr>
        <w:t>Инструкции по заполнению</w:t>
      </w:r>
    </w:p>
    <w:p w:rsidR="00055D0C" w:rsidRPr="00B56A43" w:rsidRDefault="00055D0C" w:rsidP="00055D0C">
      <w:pPr>
        <w:jc w:val="both"/>
        <w:rPr>
          <w:snapToGrid w:val="0"/>
          <w:sz w:val="22"/>
          <w:szCs w:val="22"/>
        </w:rPr>
      </w:pPr>
      <w:r w:rsidRPr="00B56A43">
        <w:rPr>
          <w:snapToGrid w:val="0"/>
          <w:sz w:val="22"/>
          <w:szCs w:val="22"/>
        </w:rPr>
        <w:t>1. Участник заполняет коммерческое предложение по каждому наименованию требуемой работы в таблицу 1.</w:t>
      </w:r>
    </w:p>
    <w:p w:rsidR="00055D0C" w:rsidRPr="00B56A43" w:rsidRDefault="00055D0C" w:rsidP="00055D0C">
      <w:pPr>
        <w:jc w:val="both"/>
        <w:rPr>
          <w:snapToGrid w:val="0"/>
          <w:sz w:val="22"/>
          <w:szCs w:val="22"/>
        </w:rPr>
      </w:pPr>
      <w:r w:rsidRPr="00B56A43">
        <w:rPr>
          <w:snapToGrid w:val="0"/>
          <w:sz w:val="22"/>
          <w:szCs w:val="22"/>
        </w:rPr>
        <w:t>2. В таблице 2 наименования могут добавляться другие.</w:t>
      </w:r>
      <w:r>
        <w:rPr>
          <w:snapToGrid w:val="0"/>
          <w:sz w:val="22"/>
          <w:szCs w:val="22"/>
        </w:rPr>
        <w:t xml:space="preserve"> Либо таблица может отсутствовать.</w:t>
      </w:r>
    </w:p>
    <w:p w:rsidR="00055D0C" w:rsidRPr="00B56A43" w:rsidRDefault="00055D0C" w:rsidP="00055D0C">
      <w:pPr>
        <w:jc w:val="both"/>
        <w:rPr>
          <w:snapToGrid w:val="0"/>
          <w:sz w:val="22"/>
          <w:szCs w:val="22"/>
        </w:rPr>
      </w:pPr>
      <w:r w:rsidRPr="00B56A43">
        <w:rPr>
          <w:snapToGrid w:val="0"/>
          <w:sz w:val="22"/>
          <w:szCs w:val="22"/>
        </w:rPr>
        <w:t>3. Техническое предложение Участник имеет право представлять в произвольной форме, с учетом части IV и V документации.</w:t>
      </w:r>
    </w:p>
    <w:p w:rsidR="00055D0C" w:rsidRPr="00B56A43" w:rsidRDefault="00055D0C" w:rsidP="00055D0C">
      <w:pPr>
        <w:spacing w:after="200" w:line="276" w:lineRule="auto"/>
        <w:rPr>
          <w:b/>
          <w:snapToGrid w:val="0"/>
          <w:sz w:val="28"/>
          <w:szCs w:val="28"/>
        </w:rPr>
      </w:pPr>
    </w:p>
    <w:sectPr w:rsidR="00055D0C" w:rsidRPr="00B56A43" w:rsidSect="00E1022A">
      <w:pgSz w:w="11906" w:h="16838"/>
      <w:pgMar w:top="720" w:right="566"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1144C282"/>
    <w:name w:val="WW8Num2"/>
    <w:lvl w:ilvl="0">
      <w:start w:val="1"/>
      <w:numFmt w:val="decimal"/>
      <w:pStyle w:val="1"/>
      <w:lvlText w:val="%1."/>
      <w:lvlJc w:val="left"/>
      <w:pPr>
        <w:tabs>
          <w:tab w:val="num" w:pos="3118"/>
        </w:tabs>
        <w:ind w:left="1984" w:firstLine="567"/>
      </w:pPr>
      <w:rPr>
        <w:rFonts w:hint="default"/>
        <w:sz w:val="24"/>
      </w:rPr>
    </w:lvl>
    <w:lvl w:ilvl="1">
      <w:start w:val="1"/>
      <w:numFmt w:val="decimal"/>
      <w:lvlText w:val="%1.%2."/>
      <w:lvlJc w:val="left"/>
      <w:pPr>
        <w:tabs>
          <w:tab w:val="num" w:pos="2408"/>
        </w:tabs>
        <w:ind w:left="3826" w:hanging="708"/>
      </w:pPr>
      <w:rPr>
        <w:rFonts w:hint="default"/>
      </w:rPr>
    </w:lvl>
    <w:lvl w:ilvl="2">
      <w:start w:val="1"/>
      <w:numFmt w:val="decimal"/>
      <w:lvlText w:val="%1.%2.%3."/>
      <w:lvlJc w:val="left"/>
      <w:pPr>
        <w:tabs>
          <w:tab w:val="num" w:pos="4535"/>
        </w:tabs>
        <w:ind w:left="4535" w:hanging="708"/>
      </w:pPr>
      <w:rPr>
        <w:rFonts w:hint="default"/>
      </w:rPr>
    </w:lvl>
    <w:lvl w:ilvl="3">
      <w:start w:val="1"/>
      <w:numFmt w:val="decimal"/>
      <w:lvlText w:val="%1.%2.%3.%4."/>
      <w:lvlJc w:val="left"/>
      <w:pPr>
        <w:tabs>
          <w:tab w:val="num" w:pos="2408"/>
        </w:tabs>
        <w:ind w:left="5240" w:hanging="708"/>
      </w:pPr>
      <w:rPr>
        <w:rFonts w:hint="default"/>
      </w:rPr>
    </w:lvl>
    <w:lvl w:ilvl="4">
      <w:start w:val="1"/>
      <w:numFmt w:val="decimal"/>
      <w:lvlText w:val="%1.%2.%3.%4.%5."/>
      <w:lvlJc w:val="left"/>
      <w:pPr>
        <w:tabs>
          <w:tab w:val="num" w:pos="2408"/>
        </w:tabs>
        <w:ind w:left="5948" w:hanging="708"/>
      </w:pPr>
      <w:rPr>
        <w:rFonts w:hint="default"/>
      </w:rPr>
    </w:lvl>
    <w:lvl w:ilvl="5">
      <w:start w:val="1"/>
      <w:numFmt w:val="decimal"/>
      <w:lvlText w:val="%1.%2.%3.%4.%5.%6."/>
      <w:lvlJc w:val="left"/>
      <w:pPr>
        <w:tabs>
          <w:tab w:val="num" w:pos="2408"/>
        </w:tabs>
        <w:ind w:left="6656" w:hanging="708"/>
      </w:pPr>
      <w:rPr>
        <w:rFonts w:hint="default"/>
      </w:rPr>
    </w:lvl>
    <w:lvl w:ilvl="6">
      <w:start w:val="1"/>
      <w:numFmt w:val="decimal"/>
      <w:lvlText w:val="%1.%2.%3.%4.%5.%6.%7."/>
      <w:lvlJc w:val="left"/>
      <w:pPr>
        <w:tabs>
          <w:tab w:val="num" w:pos="2408"/>
        </w:tabs>
        <w:ind w:left="7364" w:hanging="708"/>
      </w:pPr>
      <w:rPr>
        <w:rFonts w:hint="default"/>
      </w:rPr>
    </w:lvl>
    <w:lvl w:ilvl="7">
      <w:start w:val="1"/>
      <w:numFmt w:val="decimal"/>
      <w:lvlText w:val="%1.%2.%3.%4.%5.%6.%7.%8."/>
      <w:lvlJc w:val="left"/>
      <w:pPr>
        <w:tabs>
          <w:tab w:val="num" w:pos="2408"/>
        </w:tabs>
        <w:ind w:left="8072" w:hanging="708"/>
      </w:pPr>
      <w:rPr>
        <w:rFonts w:hint="default"/>
      </w:rPr>
    </w:lvl>
    <w:lvl w:ilvl="8">
      <w:start w:val="1"/>
      <w:numFmt w:val="decimal"/>
      <w:lvlText w:val="%1.%2.%3.%4.%5.%6.%7.%8.%9."/>
      <w:lvlJc w:val="left"/>
      <w:pPr>
        <w:tabs>
          <w:tab w:val="num" w:pos="2408"/>
        </w:tabs>
        <w:ind w:left="8780" w:hanging="708"/>
      </w:pPr>
      <w:rPr>
        <w:rFonts w:hint="default"/>
      </w:rPr>
    </w:lvl>
  </w:abstractNum>
  <w:abstractNum w:abstractNumId="1" w15:restartNumberingAfterBreak="0">
    <w:nsid w:val="0D0531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F5B55A1"/>
    <w:multiLevelType w:val="multilevel"/>
    <w:tmpl w:val="F6A853BE"/>
    <w:lvl w:ilvl="0">
      <w:start w:val="1"/>
      <w:numFmt w:val="decimal"/>
      <w:lvlText w:val="%1."/>
      <w:lvlJc w:val="left"/>
      <w:pPr>
        <w:tabs>
          <w:tab w:val="num" w:pos="360"/>
        </w:tabs>
        <w:ind w:left="360" w:hanging="360"/>
      </w:pPr>
      <w:rPr>
        <w:rFonts w:cs="Times New Roman" w:hint="default"/>
        <w:sz w:val="24"/>
        <w:szCs w:val="24"/>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 w15:restartNumberingAfterBreak="0">
    <w:nsid w:val="1BF82E2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225A1EEE"/>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4AC06DDD"/>
    <w:multiLevelType w:val="multilevel"/>
    <w:tmpl w:val="7F96283C"/>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15:restartNumberingAfterBreak="0">
    <w:nsid w:val="63696C81"/>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7"/>
  </w:num>
  <w:num w:numId="6">
    <w:abstractNumId w:val="9"/>
  </w:num>
  <w:num w:numId="7">
    <w:abstractNumId w:val="5"/>
  </w:num>
  <w:num w:numId="8">
    <w:abstractNumId w:val="2"/>
  </w:num>
  <w:num w:numId="9">
    <w:abstractNumId w:val="6"/>
  </w:num>
  <w:num w:numId="10">
    <w:abstractNumId w:val="3"/>
  </w:num>
  <w:num w:numId="11">
    <w:abstractNumId w:val="1"/>
  </w:num>
  <w:num w:numId="12">
    <w:abstractNumId w:val="8"/>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8C494D"/>
    <w:rsid w:val="000062BC"/>
    <w:rsid w:val="0003304B"/>
    <w:rsid w:val="00055D0C"/>
    <w:rsid w:val="00083709"/>
    <w:rsid w:val="00087F26"/>
    <w:rsid w:val="000F2299"/>
    <w:rsid w:val="001815D0"/>
    <w:rsid w:val="001F15AF"/>
    <w:rsid w:val="002000F0"/>
    <w:rsid w:val="00222EA7"/>
    <w:rsid w:val="00253335"/>
    <w:rsid w:val="003707C5"/>
    <w:rsid w:val="00395E79"/>
    <w:rsid w:val="00467B87"/>
    <w:rsid w:val="004915BE"/>
    <w:rsid w:val="00507815"/>
    <w:rsid w:val="005A0E51"/>
    <w:rsid w:val="007B6D50"/>
    <w:rsid w:val="008439F5"/>
    <w:rsid w:val="008524EC"/>
    <w:rsid w:val="008A6F6F"/>
    <w:rsid w:val="008B69A5"/>
    <w:rsid w:val="008C494D"/>
    <w:rsid w:val="0092491D"/>
    <w:rsid w:val="009709D4"/>
    <w:rsid w:val="00987EA7"/>
    <w:rsid w:val="009A6C0B"/>
    <w:rsid w:val="00A421E8"/>
    <w:rsid w:val="00A42AA2"/>
    <w:rsid w:val="00B367B3"/>
    <w:rsid w:val="00B41FD2"/>
    <w:rsid w:val="00BF4955"/>
    <w:rsid w:val="00C1463C"/>
    <w:rsid w:val="00C5452C"/>
    <w:rsid w:val="00D63D20"/>
    <w:rsid w:val="00E013A0"/>
    <w:rsid w:val="00E1022A"/>
    <w:rsid w:val="00E4203D"/>
    <w:rsid w:val="00EA5593"/>
    <w:rsid w:val="00F025A0"/>
    <w:rsid w:val="00F55D4F"/>
    <w:rsid w:val="00FB40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6510C54"/>
  <w15:docId w15:val="{AF0BAA2A-CE81-48CB-82CF-057411125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C494D"/>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8C494D"/>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8C494D"/>
    <w:rPr>
      <w:rFonts w:ascii="Arial" w:eastAsia="Times New Roman" w:hAnsi="Arial" w:cs="Times New Roman"/>
      <w:b/>
      <w:kern w:val="28"/>
      <w:sz w:val="40"/>
      <w:szCs w:val="20"/>
      <w:lang w:eastAsia="ru-RU"/>
    </w:rPr>
  </w:style>
  <w:style w:type="character" w:styleId="a3">
    <w:name w:val="Hyperlink"/>
    <w:rsid w:val="008C494D"/>
    <w:rPr>
      <w:color w:val="0000FF"/>
      <w:u w:val="single"/>
    </w:rPr>
  </w:style>
  <w:style w:type="paragraph" w:styleId="a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5"/>
    <w:rsid w:val="008C494D"/>
    <w:pPr>
      <w:spacing w:after="120"/>
    </w:pPr>
  </w:style>
  <w:style w:type="character" w:customStyle="1" w:styleId="a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4"/>
    <w:rsid w:val="008C494D"/>
    <w:rPr>
      <w:rFonts w:ascii="Times New Roman" w:eastAsia="Times New Roman" w:hAnsi="Times New Roman" w:cs="Times New Roman"/>
      <w:sz w:val="20"/>
      <w:szCs w:val="20"/>
      <w:lang w:eastAsia="ru-RU"/>
    </w:rPr>
  </w:style>
  <w:style w:type="character" w:styleId="a6">
    <w:name w:val="Emphasis"/>
    <w:basedOn w:val="a0"/>
    <w:qFormat/>
    <w:rsid w:val="008C494D"/>
    <w:rPr>
      <w:i/>
      <w:iCs/>
    </w:rPr>
  </w:style>
  <w:style w:type="paragraph" w:customStyle="1" w:styleId="1">
    <w:name w:val="Нумерованный список1"/>
    <w:basedOn w:val="a"/>
    <w:rsid w:val="008C494D"/>
    <w:pPr>
      <w:numPr>
        <w:numId w:val="1"/>
      </w:numPr>
      <w:suppressAutoHyphens/>
      <w:autoSpaceDE w:val="0"/>
      <w:spacing w:before="60" w:line="360" w:lineRule="auto"/>
      <w:jc w:val="both"/>
    </w:pPr>
    <w:rPr>
      <w:sz w:val="28"/>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7906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3" Type="http://schemas.openxmlformats.org/officeDocument/2006/relationships/styles" Target="styles.xml"/><Relationship Id="rId7" Type="http://schemas.openxmlformats.org/officeDocument/2006/relationships/hyperlink" Target="mailto:zakupki@korenergo.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korenerg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899743-75F8-4FAA-B725-7078B6D53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4</Pages>
  <Words>1135</Words>
  <Characters>6476</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Оксана Мироненко</cp:lastModifiedBy>
  <cp:revision>27</cp:revision>
  <dcterms:created xsi:type="dcterms:W3CDTF">2016-02-09T20:49:00Z</dcterms:created>
  <dcterms:modified xsi:type="dcterms:W3CDTF">2025-09-15T01:33:00Z</dcterms:modified>
</cp:coreProperties>
</file>